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27" w:type="dxa"/>
        <w:tblInd w:w="-431" w:type="dxa"/>
        <w:tblLayout w:type="fixed"/>
        <w:tblLook w:val="06A0" w:firstRow="1" w:lastRow="0" w:firstColumn="1" w:lastColumn="0" w:noHBand="1" w:noVBand="1"/>
      </w:tblPr>
      <w:tblGrid>
        <w:gridCol w:w="1278"/>
        <w:gridCol w:w="2263"/>
        <w:gridCol w:w="7"/>
        <w:gridCol w:w="2265"/>
        <w:gridCol w:w="2407"/>
        <w:gridCol w:w="2129"/>
        <w:gridCol w:w="2268"/>
        <w:gridCol w:w="2410"/>
      </w:tblGrid>
      <w:tr w:rsidR="00461E0B" w14:paraId="6DE4EB09" w14:textId="77777777" w:rsidTr="00AA37FE">
        <w:trPr>
          <w:trHeight w:val="297"/>
        </w:trPr>
        <w:tc>
          <w:tcPr>
            <w:tcW w:w="1278" w:type="dxa"/>
            <w:shd w:val="clear" w:color="auto" w:fill="BF95DF"/>
          </w:tcPr>
          <w:p w14:paraId="237C61FE" w14:textId="3CFAD074" w:rsidR="3103E283" w:rsidRDefault="3103E283" w:rsidP="4375EE13">
            <w:r>
              <w:t xml:space="preserve">Theme </w:t>
            </w:r>
          </w:p>
        </w:tc>
        <w:tc>
          <w:tcPr>
            <w:tcW w:w="2270" w:type="dxa"/>
            <w:gridSpan w:val="2"/>
            <w:shd w:val="clear" w:color="auto" w:fill="BF95DF"/>
          </w:tcPr>
          <w:p w14:paraId="62C15C6F" w14:textId="3C326DC8" w:rsidR="3103E283" w:rsidRPr="00492849" w:rsidRDefault="3103E283" w:rsidP="4375EE13">
            <w:pPr>
              <w:rPr>
                <w:b/>
              </w:rPr>
            </w:pPr>
            <w:r w:rsidRPr="00492849">
              <w:rPr>
                <w:b/>
              </w:rPr>
              <w:t>Autumn 1 - All About Me</w:t>
            </w:r>
            <w:r w:rsidR="0056150A">
              <w:rPr>
                <w:b/>
              </w:rPr>
              <w:t xml:space="preserve"> – </w:t>
            </w:r>
            <w:r w:rsidR="0056150A" w:rsidRPr="0056150A">
              <w:rPr>
                <w:i/>
              </w:rPr>
              <w:t>What makes me unique?</w:t>
            </w:r>
            <w:r w:rsidR="0056150A">
              <w:rPr>
                <w:b/>
              </w:rPr>
              <w:t xml:space="preserve"> </w:t>
            </w:r>
          </w:p>
        </w:tc>
        <w:tc>
          <w:tcPr>
            <w:tcW w:w="2265" w:type="dxa"/>
            <w:shd w:val="clear" w:color="auto" w:fill="BF95DF"/>
          </w:tcPr>
          <w:p w14:paraId="66D3EC9C" w14:textId="5853C88A" w:rsidR="3103E283" w:rsidRPr="00492849" w:rsidRDefault="3103E283" w:rsidP="0056150A">
            <w:pPr>
              <w:rPr>
                <w:b/>
              </w:rPr>
            </w:pPr>
            <w:r w:rsidRPr="00492849">
              <w:rPr>
                <w:b/>
              </w:rPr>
              <w:t xml:space="preserve">Autumn 2 – </w:t>
            </w:r>
            <w:r w:rsidR="0056150A">
              <w:rPr>
                <w:b/>
              </w:rPr>
              <w:t xml:space="preserve">Nursery Rhymes &amp; </w:t>
            </w:r>
            <w:proofErr w:type="gramStart"/>
            <w:r w:rsidR="0056150A">
              <w:rPr>
                <w:b/>
              </w:rPr>
              <w:t>Celebrations  -</w:t>
            </w:r>
            <w:proofErr w:type="gramEnd"/>
            <w:r w:rsidR="0056150A">
              <w:rPr>
                <w:b/>
              </w:rPr>
              <w:t xml:space="preserve"> </w:t>
            </w:r>
            <w:r w:rsidR="0056150A" w:rsidRPr="0056150A">
              <w:rPr>
                <w:i/>
              </w:rPr>
              <w:t xml:space="preserve">What is a special time for me? </w:t>
            </w:r>
          </w:p>
        </w:tc>
        <w:tc>
          <w:tcPr>
            <w:tcW w:w="2407" w:type="dxa"/>
            <w:shd w:val="clear" w:color="auto" w:fill="BF95DF"/>
          </w:tcPr>
          <w:p w14:paraId="083985D1" w14:textId="5F1AC52F" w:rsidR="3103E283" w:rsidRPr="00492849" w:rsidRDefault="3103E283" w:rsidP="4375EE13">
            <w:pPr>
              <w:rPr>
                <w:b/>
              </w:rPr>
            </w:pPr>
            <w:r w:rsidRPr="00492849">
              <w:rPr>
                <w:b/>
              </w:rPr>
              <w:t>Spring 1 – People who help us</w:t>
            </w:r>
            <w:r w:rsidR="0056150A">
              <w:rPr>
                <w:b/>
              </w:rPr>
              <w:t xml:space="preserve"> – </w:t>
            </w:r>
            <w:r w:rsidR="0056150A" w:rsidRPr="0056150A">
              <w:rPr>
                <w:i/>
              </w:rPr>
              <w:t>Who helps me at school?</w:t>
            </w:r>
            <w:r w:rsidR="0056150A">
              <w:rPr>
                <w:b/>
              </w:rPr>
              <w:t xml:space="preserve"> </w:t>
            </w:r>
          </w:p>
        </w:tc>
        <w:tc>
          <w:tcPr>
            <w:tcW w:w="2129" w:type="dxa"/>
            <w:shd w:val="clear" w:color="auto" w:fill="BF95DF"/>
          </w:tcPr>
          <w:p w14:paraId="7AA63C47" w14:textId="685E786D" w:rsidR="3103E283" w:rsidRPr="00492849" w:rsidRDefault="0056150A" w:rsidP="0056150A">
            <w:pPr>
              <w:rPr>
                <w:b/>
              </w:rPr>
            </w:pPr>
            <w:r>
              <w:rPr>
                <w:b/>
              </w:rPr>
              <w:t xml:space="preserve">Spring 2 – Vehicles – </w:t>
            </w:r>
            <w:r w:rsidRPr="0056150A">
              <w:rPr>
                <w:i/>
              </w:rPr>
              <w:t>How do we travel?</w:t>
            </w: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shd w:val="clear" w:color="auto" w:fill="BF95DF"/>
          </w:tcPr>
          <w:p w14:paraId="53D61B25" w14:textId="213BE202" w:rsidR="3103E283" w:rsidRPr="00492849" w:rsidRDefault="0056150A" w:rsidP="0056150A">
            <w:pPr>
              <w:rPr>
                <w:b/>
              </w:rPr>
            </w:pPr>
            <w:r>
              <w:rPr>
                <w:b/>
              </w:rPr>
              <w:t xml:space="preserve">Summer 1 – Life on the </w:t>
            </w:r>
            <w:proofErr w:type="gramStart"/>
            <w:r>
              <w:rPr>
                <w:b/>
              </w:rPr>
              <w:t>farm  -</w:t>
            </w:r>
            <w:proofErr w:type="gramEnd"/>
            <w:r>
              <w:rPr>
                <w:b/>
              </w:rPr>
              <w:t xml:space="preserve"> </w:t>
            </w:r>
            <w:r w:rsidRPr="0056150A">
              <w:rPr>
                <w:i/>
              </w:rPr>
              <w:t>What animals live on a farm?</w:t>
            </w:r>
            <w:r>
              <w:rPr>
                <w:b/>
              </w:rPr>
              <w:t xml:space="preserve"> </w:t>
            </w:r>
          </w:p>
        </w:tc>
        <w:tc>
          <w:tcPr>
            <w:tcW w:w="2410" w:type="dxa"/>
            <w:shd w:val="clear" w:color="auto" w:fill="BF95DF"/>
          </w:tcPr>
          <w:p w14:paraId="7FF0F3AD" w14:textId="3D77A30A" w:rsidR="3103E283" w:rsidRPr="00492849" w:rsidRDefault="3103E283" w:rsidP="0056150A">
            <w:pPr>
              <w:rPr>
                <w:b/>
              </w:rPr>
            </w:pPr>
            <w:r w:rsidRPr="00492849">
              <w:rPr>
                <w:b/>
              </w:rPr>
              <w:t xml:space="preserve">Summer 2 – </w:t>
            </w:r>
            <w:r w:rsidR="0056150A">
              <w:rPr>
                <w:b/>
              </w:rPr>
              <w:t xml:space="preserve">Changes – </w:t>
            </w:r>
            <w:r w:rsidR="0056150A" w:rsidRPr="0056150A">
              <w:rPr>
                <w:i/>
              </w:rPr>
              <w:t>What made Nursery special?</w:t>
            </w:r>
          </w:p>
        </w:tc>
      </w:tr>
      <w:tr w:rsidR="0056150A" w14:paraId="1EB78624" w14:textId="77777777" w:rsidTr="00AA37FE">
        <w:trPr>
          <w:trHeight w:val="297"/>
        </w:trPr>
        <w:tc>
          <w:tcPr>
            <w:tcW w:w="1278" w:type="dxa"/>
          </w:tcPr>
          <w:p w14:paraId="6C186F2A" w14:textId="48D33C8C" w:rsidR="0056150A" w:rsidRPr="00AA37FE" w:rsidRDefault="0056150A" w:rsidP="0056150A">
            <w:pPr>
              <w:rPr>
                <w:b/>
              </w:rPr>
            </w:pPr>
            <w:r w:rsidRPr="00AA37FE">
              <w:rPr>
                <w:b/>
              </w:rPr>
              <w:t>Title &amp; Author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8E7B" w14:textId="77777777" w:rsidR="0056150A" w:rsidRDefault="0056150A" w:rsidP="0056150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CFE7323" wp14:editId="48940864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0</wp:posOffset>
                  </wp:positionV>
                  <wp:extent cx="63246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0819" y="21000"/>
                      <wp:lineTo x="20819" y="0"/>
                      <wp:lineTo x="0" y="0"/>
                    </wp:wrapPolygon>
                  </wp:wrapTight>
                  <wp:docPr id="899629531" name="Picture 899629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Happy to be me by Emma Dodd</w:t>
            </w:r>
          </w:p>
          <w:p w14:paraId="443DC725" w14:textId="77777777" w:rsidR="0056150A" w:rsidRDefault="0056150A" w:rsidP="0056150A">
            <w:pPr>
              <w:jc w:val="center"/>
              <w:rPr>
                <w:sz w:val="20"/>
                <w:szCs w:val="20"/>
              </w:rPr>
            </w:pPr>
          </w:p>
          <w:p w14:paraId="110DB4B4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212CCDA" wp14:editId="5649AFF2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130810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0" y="0"/>
                      <wp:lineTo x="0" y="21287"/>
                      <wp:lineTo x="21287" y="21287"/>
                      <wp:lineTo x="21287" y="0"/>
                      <wp:lineTo x="0" y="0"/>
                    </wp:wrapPolygon>
                  </wp:wrapTight>
                  <wp:docPr id="899629529" name="Picture 899629529" descr="27699F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27699F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DA2432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love me by </w:t>
            </w:r>
            <w:proofErr w:type="spellStart"/>
            <w:r>
              <w:rPr>
                <w:sz w:val="20"/>
                <w:szCs w:val="20"/>
              </w:rPr>
              <w:t>Maryn</w:t>
            </w:r>
            <w:proofErr w:type="spellEnd"/>
            <w:r>
              <w:rPr>
                <w:sz w:val="20"/>
                <w:szCs w:val="20"/>
              </w:rPr>
              <w:t xml:space="preserve"> Harrison </w:t>
            </w:r>
          </w:p>
          <w:p w14:paraId="2CAB84F5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4B1868F8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3EFAE5A" wp14:editId="7D00B1EC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106680</wp:posOffset>
                  </wp:positionV>
                  <wp:extent cx="685800" cy="555625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1000" y="20736"/>
                      <wp:lineTo x="21000" y="0"/>
                      <wp:lineTo x="0" y="0"/>
                    </wp:wrapPolygon>
                  </wp:wrapTight>
                  <wp:docPr id="899629528" name="Picture 899629528" descr="743604B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743604B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55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EF62C8" w14:textId="027FD441" w:rsidR="0056150A" w:rsidRDefault="0056150A" w:rsidP="0056150A">
            <w:r>
              <w:rPr>
                <w:sz w:val="20"/>
                <w:szCs w:val="20"/>
              </w:rPr>
              <w:t xml:space="preserve">That’s not my name by </w:t>
            </w:r>
            <w:proofErr w:type="spellStart"/>
            <w:r>
              <w:rPr>
                <w:sz w:val="20"/>
                <w:szCs w:val="20"/>
              </w:rPr>
              <w:t>Anoosha</w:t>
            </w:r>
            <w:proofErr w:type="spellEnd"/>
            <w:r>
              <w:rPr>
                <w:sz w:val="20"/>
                <w:szCs w:val="20"/>
              </w:rPr>
              <w:t xml:space="preserve"> Syed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94E9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1EE7955" wp14:editId="54B1685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0</wp:posOffset>
                  </wp:positionV>
                  <wp:extent cx="581025" cy="581025"/>
                  <wp:effectExtent l="0" t="0" r="9525" b="9525"/>
                  <wp:wrapTight wrapText="bothSides">
                    <wp:wrapPolygon edited="0">
                      <wp:start x="0" y="0"/>
                      <wp:lineTo x="0" y="21246"/>
                      <wp:lineTo x="21246" y="21246"/>
                      <wp:lineTo x="21246" y="0"/>
                      <wp:lineTo x="0" y="0"/>
                    </wp:wrapPolygon>
                  </wp:wrapTight>
                  <wp:docPr id="899629527" name="Picture 899629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Ketchup on your cornflakes by Nick </w:t>
            </w:r>
            <w:proofErr w:type="spellStart"/>
            <w:r>
              <w:rPr>
                <w:sz w:val="20"/>
                <w:szCs w:val="20"/>
              </w:rPr>
              <w:t>Sharratt</w:t>
            </w:r>
            <w:proofErr w:type="spellEnd"/>
          </w:p>
          <w:p w14:paraId="5D7B70F4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63A93753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4FD208F" wp14:editId="6DD6DBF2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51435</wp:posOffset>
                  </wp:positionV>
                  <wp:extent cx="590550" cy="680720"/>
                  <wp:effectExtent l="0" t="0" r="0" b="5080"/>
                  <wp:wrapTight wrapText="bothSides">
                    <wp:wrapPolygon edited="0">
                      <wp:start x="0" y="0"/>
                      <wp:lineTo x="0" y="21157"/>
                      <wp:lineTo x="20903" y="21157"/>
                      <wp:lineTo x="20903" y="0"/>
                      <wp:lineTo x="0" y="0"/>
                    </wp:wrapPolygon>
                  </wp:wrapTight>
                  <wp:docPr id="899629526" name="Picture 899629526" descr="C27B8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27B8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0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BC6090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Hooray for Fish by Lucy Cousins</w:t>
            </w:r>
          </w:p>
          <w:p w14:paraId="6ED1665A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72507637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13D40F00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6C0D67C" wp14:editId="0EF151C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177800</wp:posOffset>
                  </wp:positionV>
                  <wp:extent cx="619125" cy="621665"/>
                  <wp:effectExtent l="0" t="0" r="9525" b="6985"/>
                  <wp:wrapTight wrapText="bothSides">
                    <wp:wrapPolygon edited="0">
                      <wp:start x="0" y="0"/>
                      <wp:lineTo x="0" y="21181"/>
                      <wp:lineTo x="21268" y="21181"/>
                      <wp:lineTo x="21268" y="0"/>
                      <wp:lineTo x="0" y="0"/>
                    </wp:wrapPolygon>
                  </wp:wrapTight>
                  <wp:docPr id="899629525" name="Picture 899629525" descr="63D6E6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63D6E6B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501F95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There’s a bear on my chair </w:t>
            </w:r>
          </w:p>
          <w:p w14:paraId="21D873E4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 Ross Collins</w:t>
            </w:r>
          </w:p>
          <w:p w14:paraId="07E2C6BA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29A09F6A" w14:textId="7D7E9B2C" w:rsidR="0056150A" w:rsidRDefault="0056150A" w:rsidP="0056150A">
            <w:pPr>
              <w:rPr>
                <w:b/>
                <w:bCs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1282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898FF80" wp14:editId="408EA1D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0</wp:posOffset>
                  </wp:positionV>
                  <wp:extent cx="619125" cy="605790"/>
                  <wp:effectExtent l="0" t="0" r="9525" b="3810"/>
                  <wp:wrapTight wrapText="bothSides">
                    <wp:wrapPolygon edited="0">
                      <wp:start x="0" y="0"/>
                      <wp:lineTo x="0" y="21057"/>
                      <wp:lineTo x="21268" y="21057"/>
                      <wp:lineTo x="21268" y="0"/>
                      <wp:lineTo x="0" y="0"/>
                    </wp:wrapPolygon>
                  </wp:wrapTight>
                  <wp:docPr id="899629524" name="Picture 899629524" descr="67C6A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67C6A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The </w:t>
            </w:r>
            <w:proofErr w:type="spellStart"/>
            <w:r>
              <w:rPr>
                <w:sz w:val="20"/>
                <w:szCs w:val="20"/>
              </w:rPr>
              <w:t>Colour</w:t>
            </w:r>
            <w:proofErr w:type="spellEnd"/>
            <w:r>
              <w:rPr>
                <w:sz w:val="20"/>
                <w:szCs w:val="20"/>
              </w:rPr>
              <w:t xml:space="preserve"> Monster goes to school by Anna </w:t>
            </w:r>
            <w:proofErr w:type="spellStart"/>
            <w:r>
              <w:rPr>
                <w:sz w:val="20"/>
                <w:szCs w:val="20"/>
              </w:rPr>
              <w:t>Llenas</w:t>
            </w:r>
            <w:proofErr w:type="spellEnd"/>
          </w:p>
          <w:p w14:paraId="7B04E44F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AE2EAB4" wp14:editId="2E52C712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90170</wp:posOffset>
                  </wp:positionV>
                  <wp:extent cx="567055" cy="714375"/>
                  <wp:effectExtent l="0" t="0" r="4445" b="9525"/>
                  <wp:wrapTight wrapText="bothSides">
                    <wp:wrapPolygon edited="0">
                      <wp:start x="0" y="0"/>
                      <wp:lineTo x="0" y="21312"/>
                      <wp:lineTo x="21044" y="21312"/>
                      <wp:lineTo x="21044" y="0"/>
                      <wp:lineTo x="0" y="0"/>
                    </wp:wrapPolygon>
                  </wp:wrapTight>
                  <wp:docPr id="899629523" name="Picture 899629523" descr="2FA06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2FA06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B797CC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Peace at last by Jill Murphy</w:t>
            </w:r>
          </w:p>
          <w:p w14:paraId="6F473291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196BCD21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57A9268E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8ABC28C" wp14:editId="305359D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153670</wp:posOffset>
                  </wp:positionV>
                  <wp:extent cx="571500" cy="574675"/>
                  <wp:effectExtent l="0" t="0" r="0" b="0"/>
                  <wp:wrapTight wrapText="bothSides">
                    <wp:wrapPolygon edited="0">
                      <wp:start x="0" y="0"/>
                      <wp:lineTo x="0" y="20765"/>
                      <wp:lineTo x="20880" y="20765"/>
                      <wp:lineTo x="20880" y="0"/>
                      <wp:lineTo x="0" y="0"/>
                    </wp:wrapPolygon>
                  </wp:wrapTight>
                  <wp:docPr id="899629522" name="Picture 899629522" descr="C4049D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4049D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4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38FEF0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 – People who help us by Amanda Askew</w:t>
            </w:r>
          </w:p>
          <w:p w14:paraId="22451141" w14:textId="41A92BE5" w:rsidR="0056150A" w:rsidRDefault="0056150A" w:rsidP="0056150A"/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476F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AB16481" wp14:editId="426974C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657225" cy="609150"/>
                  <wp:effectExtent l="0" t="0" r="0" b="635"/>
                  <wp:wrapTight wrapText="bothSides">
                    <wp:wrapPolygon edited="0">
                      <wp:start x="0" y="0"/>
                      <wp:lineTo x="0" y="20947"/>
                      <wp:lineTo x="20661" y="20947"/>
                      <wp:lineTo x="20661" y="0"/>
                      <wp:lineTo x="0" y="0"/>
                    </wp:wrapPolygon>
                  </wp:wrapTight>
                  <wp:docPr id="1255921883" name="Picture 1255921883" descr="https://encrypted-tbn2.gstatic.com/images?q=tbn:ANd9GcTD29i1lii2GL41krht63B9d_55rK9dv7CzuCWjREAw-xK4DSK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2.gstatic.com/images?q=tbn:ANd9GcTD29i1lii2GL41krht63B9d_55rK9dv7CzuCWjREAw-xK4DSK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0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>Cars, Cars, Cars by Donna David</w:t>
            </w:r>
          </w:p>
          <w:p w14:paraId="2DE02021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0A3D4B50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62B15D1E" wp14:editId="494E208A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137795</wp:posOffset>
                  </wp:positionV>
                  <wp:extent cx="59817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20637" y="20855"/>
                      <wp:lineTo x="20637" y="0"/>
                      <wp:lineTo x="0" y="0"/>
                    </wp:wrapPolygon>
                  </wp:wrapTight>
                  <wp:docPr id="899629520" name="Picture 899629520" descr="BFD257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56" descr="BFD257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17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7EEDD0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Train Ride by June Crebbin</w:t>
            </w:r>
          </w:p>
          <w:p w14:paraId="5C7635C7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3DF9FED1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5432366" wp14:editId="0BB1F505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70485</wp:posOffset>
                  </wp:positionV>
                  <wp:extent cx="638175" cy="575945"/>
                  <wp:effectExtent l="0" t="0" r="9525" b="0"/>
                  <wp:wrapTight wrapText="bothSides">
                    <wp:wrapPolygon edited="0">
                      <wp:start x="0" y="0"/>
                      <wp:lineTo x="0" y="20719"/>
                      <wp:lineTo x="21278" y="20719"/>
                      <wp:lineTo x="21278" y="0"/>
                      <wp:lineTo x="0" y="0"/>
                    </wp:wrapPolygon>
                  </wp:wrapTight>
                  <wp:docPr id="899629519" name="Picture 899629519" descr="D26FCC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59" descr="D26FCCB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575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Duck in the truck by Jez </w:t>
            </w:r>
            <w:proofErr w:type="spellStart"/>
            <w:r>
              <w:rPr>
                <w:sz w:val="20"/>
                <w:szCs w:val="20"/>
              </w:rPr>
              <w:t>Alborough</w:t>
            </w:r>
            <w:proofErr w:type="spellEnd"/>
          </w:p>
          <w:p w14:paraId="1DAB842D" w14:textId="5E204EED" w:rsidR="0056150A" w:rsidRDefault="0056150A" w:rsidP="0056150A">
            <w:pPr>
              <w:ind w:left="180" w:hanging="18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890C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2FCD4188" wp14:editId="7057C4C3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24765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0" y="0"/>
                      <wp:lineTo x="0" y="21287"/>
                      <wp:lineTo x="21287" y="21287"/>
                      <wp:lineTo x="21287" y="0"/>
                      <wp:lineTo x="0" y="0"/>
                    </wp:wrapPolygon>
                  </wp:wrapTight>
                  <wp:docPr id="899629518" name="Picture 899629518" descr="7C0CE8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62" descr="7C0CE8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Dora’s Eggs by Julie Sykes</w:t>
            </w:r>
          </w:p>
          <w:p w14:paraId="4CC36F18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0089CE7A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41C2E13B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72245C2E" wp14:editId="77F14DEA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102235</wp:posOffset>
                  </wp:positionV>
                  <wp:extent cx="723900" cy="584835"/>
                  <wp:effectExtent l="0" t="0" r="0" b="5715"/>
                  <wp:wrapTight wrapText="bothSides">
                    <wp:wrapPolygon edited="0">
                      <wp:start x="0" y="0"/>
                      <wp:lineTo x="0" y="21107"/>
                      <wp:lineTo x="21032" y="21107"/>
                      <wp:lineTo x="21032" y="0"/>
                      <wp:lineTo x="0" y="0"/>
                    </wp:wrapPolygon>
                  </wp:wrapTight>
                  <wp:docPr id="899629517" name="Picture 899629517" descr="72AFE20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63" descr="72AFE20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84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477624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Rosie’s Walk by Pat Hutchins </w:t>
            </w:r>
          </w:p>
          <w:p w14:paraId="0C8C22FD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7F46F7ED" wp14:editId="60A22AE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134620</wp:posOffset>
                  </wp:positionV>
                  <wp:extent cx="581025" cy="631825"/>
                  <wp:effectExtent l="0" t="0" r="9525" b="0"/>
                  <wp:wrapTight wrapText="bothSides">
                    <wp:wrapPolygon edited="0">
                      <wp:start x="0" y="0"/>
                      <wp:lineTo x="0" y="20840"/>
                      <wp:lineTo x="21246" y="20840"/>
                      <wp:lineTo x="21246" y="0"/>
                      <wp:lineTo x="0" y="0"/>
                    </wp:wrapPolygon>
                  </wp:wrapTight>
                  <wp:docPr id="899629516" name="Picture 899629516" descr="7211EF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64" descr="7211EFF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270A91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Farmer Duck by Jez </w:t>
            </w:r>
            <w:proofErr w:type="spellStart"/>
            <w:r>
              <w:rPr>
                <w:sz w:val="20"/>
                <w:szCs w:val="20"/>
              </w:rPr>
              <w:t>Alborough</w:t>
            </w:r>
            <w:proofErr w:type="spellEnd"/>
            <w:r>
              <w:t xml:space="preserve"> </w:t>
            </w:r>
          </w:p>
          <w:p w14:paraId="672E3AB1" w14:textId="02B6E00A" w:rsidR="0056150A" w:rsidRDefault="0056150A" w:rsidP="0056150A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61E5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EB526CC" wp14:editId="569E0FC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714375" cy="714375"/>
                  <wp:effectExtent l="0" t="0" r="9525" b="9525"/>
                  <wp:wrapTight wrapText="bothSides">
                    <wp:wrapPolygon edited="0">
                      <wp:start x="0" y="0"/>
                      <wp:lineTo x="0" y="21312"/>
                      <wp:lineTo x="21312" y="21312"/>
                      <wp:lineTo x="21312" y="0"/>
                      <wp:lineTo x="0" y="0"/>
                    </wp:wrapPolygon>
                  </wp:wrapTight>
                  <wp:docPr id="899629515" name="Picture 899629515" descr="100D3F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66" descr="100D3F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The Very Hungry Caterpillar by Eric Carle </w:t>
            </w:r>
          </w:p>
          <w:p w14:paraId="0E9976F2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08CF99C3" wp14:editId="1F4A933A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172085</wp:posOffset>
                  </wp:positionV>
                  <wp:extent cx="619125" cy="621665"/>
                  <wp:effectExtent l="0" t="0" r="9525" b="6985"/>
                  <wp:wrapTight wrapText="bothSides">
                    <wp:wrapPolygon edited="0">
                      <wp:start x="0" y="0"/>
                      <wp:lineTo x="0" y="21181"/>
                      <wp:lineTo x="21268" y="21181"/>
                      <wp:lineTo x="21268" y="0"/>
                      <wp:lineTo x="0" y="0"/>
                    </wp:wrapPolygon>
                  </wp:wrapTight>
                  <wp:docPr id="899629514" name="Picture 899629514" descr="F867B2A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65" descr="F867B2A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74D2D8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Oliver’s Vegetables by Vivian French</w:t>
            </w:r>
          </w:p>
          <w:p w14:paraId="0CC97367" w14:textId="77777777" w:rsidR="0056150A" w:rsidRDefault="0056150A" w:rsidP="0056150A">
            <w:pPr>
              <w:rPr>
                <w:sz w:val="20"/>
                <w:szCs w:val="20"/>
              </w:rPr>
            </w:pPr>
          </w:p>
          <w:p w14:paraId="275CDC1C" w14:textId="77777777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0AFED331" wp14:editId="6CF8BE56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163195</wp:posOffset>
                  </wp:positionV>
                  <wp:extent cx="609600" cy="66929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925" y="20903"/>
                      <wp:lineTo x="20925" y="0"/>
                      <wp:lineTo x="0" y="0"/>
                    </wp:wrapPolygon>
                  </wp:wrapTight>
                  <wp:docPr id="899629513" name="Picture 899629513" descr="A749EB6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5921867" descr="A749EB6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69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74DFA9" w14:textId="5E2968FB" w:rsidR="0056150A" w:rsidRDefault="0056150A" w:rsidP="00561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Jasper’s Beanstalk by Nick </w:t>
            </w:r>
            <w:r w:rsidR="00AA37FE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utterworth</w:t>
            </w:r>
          </w:p>
          <w:p w14:paraId="189D0AC4" w14:textId="31B68CBA" w:rsidR="0056150A" w:rsidRDefault="0056150A" w:rsidP="0056150A"/>
        </w:tc>
      </w:tr>
      <w:tr w:rsidR="00AA37FE" w14:paraId="25E8D274" w14:textId="77777777" w:rsidTr="00E35D47">
        <w:trPr>
          <w:trHeight w:val="297"/>
        </w:trPr>
        <w:tc>
          <w:tcPr>
            <w:tcW w:w="1278" w:type="dxa"/>
          </w:tcPr>
          <w:p w14:paraId="050DEACD" w14:textId="77777777" w:rsidR="00AA37FE" w:rsidRDefault="00AA37FE" w:rsidP="00AA37F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Poetry/</w:t>
            </w:r>
          </w:p>
          <w:p w14:paraId="5F1264C1" w14:textId="11EB2598" w:rsidR="00AA37FE" w:rsidRDefault="00AA37FE" w:rsidP="00AA37FE">
            <w:r>
              <w:rPr>
                <w:b/>
                <w:sz w:val="20"/>
                <w:szCs w:val="20"/>
              </w:rPr>
              <w:t>Rhyming Book focus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B9DD38" w14:textId="1EA8E78B" w:rsidR="00AA37FE" w:rsidRDefault="00AA37FE" w:rsidP="00AA37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 Goat goes to Playgroup by Julia Donaldson </w:t>
            </w:r>
          </w:p>
          <w:p w14:paraId="5FB01C59" w14:textId="77777777" w:rsidR="00AA37FE" w:rsidRDefault="00AA37FE" w:rsidP="00AA37F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879C5" w14:textId="3D460EF2" w:rsidR="00AA37FE" w:rsidRDefault="00AA37FE" w:rsidP="00AA37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We’re going on a bear hunt by Michael Rosen  </w:t>
            </w:r>
          </w:p>
          <w:p w14:paraId="023C732E" w14:textId="77777777" w:rsidR="00AA37FE" w:rsidRDefault="00AA37FE" w:rsidP="00AA37FE">
            <w:pPr>
              <w:rPr>
                <w:noProof/>
                <w:lang w:eastAsia="en-GB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45EE5" w14:textId="43B823A5" w:rsidR="00AA37FE" w:rsidRDefault="00AA37FE" w:rsidP="00AA37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Miss Polly had a dolly by Alison Hawes</w:t>
            </w:r>
          </w:p>
          <w:p w14:paraId="641B4DF4" w14:textId="77777777" w:rsidR="00AA37FE" w:rsidRDefault="00AA37FE" w:rsidP="00AA37FE">
            <w:pPr>
              <w:rPr>
                <w:noProof/>
                <w:lang w:eastAsia="en-GB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95959" w14:textId="47F93637" w:rsidR="00AA37FE" w:rsidRDefault="00AA37FE" w:rsidP="00AA37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Dig, dig, digging by Margaret Mayo &amp; Alex </w:t>
            </w:r>
            <w:proofErr w:type="spellStart"/>
            <w:r>
              <w:rPr>
                <w:sz w:val="20"/>
                <w:szCs w:val="20"/>
              </w:rPr>
              <w:t>Ayliffe</w:t>
            </w:r>
            <w:proofErr w:type="spellEnd"/>
          </w:p>
          <w:p w14:paraId="068A63DC" w14:textId="77777777" w:rsidR="00AA37FE" w:rsidRDefault="00AA37FE" w:rsidP="00AA37FE">
            <w:pPr>
              <w:rPr>
                <w:noProof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5833A" w14:textId="3EA1A735" w:rsidR="00AA37FE" w:rsidRDefault="00AA37FE" w:rsidP="00AA37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Flip Flap Farm by Axel </w:t>
            </w:r>
            <w:proofErr w:type="spellStart"/>
            <w:r>
              <w:rPr>
                <w:sz w:val="20"/>
                <w:szCs w:val="20"/>
              </w:rPr>
              <w:t>Scheffler</w:t>
            </w:r>
            <w:proofErr w:type="spellEnd"/>
          </w:p>
          <w:p w14:paraId="0625ADB7" w14:textId="77777777" w:rsidR="00AA37FE" w:rsidRDefault="00AA37FE" w:rsidP="00AA37FE">
            <w:pPr>
              <w:rPr>
                <w:noProof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F7FE05" w14:textId="5A98842E" w:rsidR="00AA37FE" w:rsidRDefault="00AA37FE" w:rsidP="00AA37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Down by the cool of the pool by Tony Mitton</w:t>
            </w:r>
          </w:p>
          <w:p w14:paraId="6E860132" w14:textId="77777777" w:rsidR="00AA37FE" w:rsidRDefault="00AA37FE" w:rsidP="00AA37FE">
            <w:pPr>
              <w:rPr>
                <w:noProof/>
                <w:lang w:eastAsia="en-GB"/>
              </w:rPr>
            </w:pPr>
          </w:p>
        </w:tc>
      </w:tr>
      <w:tr w:rsidR="00461E0B" w14:paraId="508C66F3" w14:textId="77777777" w:rsidTr="00AA37FE">
        <w:trPr>
          <w:trHeight w:val="297"/>
        </w:trPr>
        <w:tc>
          <w:tcPr>
            <w:tcW w:w="1278" w:type="dxa"/>
          </w:tcPr>
          <w:p w14:paraId="1FF4DBF7" w14:textId="4F48408C" w:rsidR="2FFEA5B3" w:rsidRDefault="2FFEA5B3" w:rsidP="4375EE13">
            <w:r>
              <w:t>Action Songs/</w:t>
            </w:r>
          </w:p>
          <w:p w14:paraId="0538E22D" w14:textId="15511220" w:rsidR="752EF494" w:rsidRDefault="752EF494" w:rsidP="4375EE13">
            <w:r>
              <w:t>rhymes</w:t>
            </w:r>
            <w:r w:rsidR="31908CE3">
              <w:t xml:space="preserve"> to know </w:t>
            </w:r>
          </w:p>
        </w:tc>
        <w:tc>
          <w:tcPr>
            <w:tcW w:w="2270" w:type="dxa"/>
            <w:gridSpan w:val="2"/>
          </w:tcPr>
          <w:p w14:paraId="23A74FB7" w14:textId="474B1884" w:rsidR="441028A8" w:rsidRDefault="441028A8" w:rsidP="4375EE13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* If You Are Happy and You Know It </w:t>
            </w:r>
          </w:p>
          <w:p w14:paraId="51391A6C" w14:textId="405D8E13" w:rsidR="441028A8" w:rsidRDefault="441028A8" w:rsidP="4375EE13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* Head, Shoulders, Knees and Toes </w:t>
            </w:r>
          </w:p>
          <w:p w14:paraId="47BE9EDB" w14:textId="51F32414" w:rsidR="36653C17" w:rsidRDefault="36653C17" w:rsidP="4375EE13">
            <w:r w:rsidRPr="4375EE13">
              <w:rPr>
                <w:rFonts w:ascii="Calibri Light" w:eastAsia="Calibri Light" w:hAnsi="Calibri Light" w:cs="Calibri Light"/>
                <w:sz w:val="16"/>
                <w:szCs w:val="16"/>
              </w:rPr>
              <w:t xml:space="preserve">* </w:t>
            </w:r>
            <w:r w:rsidR="50FE0C80" w:rsidRPr="4375EE13">
              <w:rPr>
                <w:rFonts w:ascii="Calibri Light" w:eastAsia="Calibri Light" w:hAnsi="Calibri Light" w:cs="Calibri Light"/>
                <w:sz w:val="16"/>
                <w:szCs w:val="16"/>
              </w:rPr>
              <w:t xml:space="preserve">Humpty dumpty </w:t>
            </w:r>
          </w:p>
          <w:p w14:paraId="0DC88F2C" w14:textId="77AC484F" w:rsidR="50FE0C80" w:rsidRDefault="50FE0C80" w:rsidP="4375EE13">
            <w:r w:rsidRPr="4375EE13">
              <w:rPr>
                <w:rFonts w:ascii="Calibri Light" w:eastAsia="Calibri Light" w:hAnsi="Calibri Light" w:cs="Calibri Light"/>
                <w:sz w:val="16"/>
                <w:szCs w:val="16"/>
              </w:rPr>
              <w:t xml:space="preserve">• Baa </w:t>
            </w:r>
            <w:proofErr w:type="spellStart"/>
            <w:r w:rsidRPr="4375EE13">
              <w:rPr>
                <w:rFonts w:ascii="Calibri Light" w:eastAsia="Calibri Light" w:hAnsi="Calibri Light" w:cs="Calibri Light"/>
                <w:sz w:val="16"/>
                <w:szCs w:val="16"/>
              </w:rPr>
              <w:t>baa</w:t>
            </w:r>
            <w:proofErr w:type="spellEnd"/>
            <w:r w:rsidRPr="4375EE13">
              <w:rPr>
                <w:rFonts w:ascii="Calibri Light" w:eastAsia="Calibri Light" w:hAnsi="Calibri Light" w:cs="Calibri Light"/>
                <w:sz w:val="16"/>
                <w:szCs w:val="16"/>
              </w:rPr>
              <w:t xml:space="preserve"> black sheep </w:t>
            </w:r>
          </w:p>
          <w:p w14:paraId="20B13C4A" w14:textId="044F8F48" w:rsidR="50FE0C80" w:rsidRDefault="50FE0C80" w:rsidP="4375EE13">
            <w:r w:rsidRPr="4375EE13">
              <w:rPr>
                <w:rFonts w:ascii="Calibri Light" w:eastAsia="Calibri Light" w:hAnsi="Calibri Light" w:cs="Calibri Light"/>
                <w:sz w:val="16"/>
                <w:szCs w:val="16"/>
              </w:rPr>
              <w:t xml:space="preserve">• Twinkle, twinkle, little star </w:t>
            </w:r>
          </w:p>
          <w:p w14:paraId="66989A5A" w14:textId="115E6D9D" w:rsidR="50FE0C80" w:rsidRDefault="50FE0C80" w:rsidP="4375EE13">
            <w:r w:rsidRPr="7612D9B3">
              <w:rPr>
                <w:rFonts w:ascii="Calibri Light" w:eastAsia="Calibri Light" w:hAnsi="Calibri Light" w:cs="Calibri Light"/>
                <w:sz w:val="16"/>
                <w:szCs w:val="16"/>
              </w:rPr>
              <w:t>• Row, row, row your boat</w:t>
            </w:r>
          </w:p>
          <w:p w14:paraId="7A90E5AD" w14:textId="25D5DE26" w:rsidR="50FE0C80" w:rsidRDefault="785F8B3D" w:rsidP="7612D9B3">
            <w:pPr>
              <w:pStyle w:val="ListParagraph"/>
              <w:numPr>
                <w:ilvl w:val="0"/>
                <w:numId w:val="2"/>
              </w:numPr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7612D9B3">
              <w:rPr>
                <w:rFonts w:ascii="Calibri Light" w:eastAsia="Calibri Light" w:hAnsi="Calibri Light" w:cs="Calibri Light"/>
                <w:sz w:val="16"/>
                <w:szCs w:val="16"/>
              </w:rPr>
              <w:t>Ten in the bed</w:t>
            </w:r>
          </w:p>
          <w:p w14:paraId="593E2BDA" w14:textId="50B8878E" w:rsidR="50FE0C80" w:rsidRDefault="4131FAF9" w:rsidP="7612D9B3">
            <w:pPr>
              <w:pStyle w:val="ListParagraph"/>
              <w:numPr>
                <w:ilvl w:val="0"/>
                <w:numId w:val="2"/>
              </w:numPr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7612D9B3">
              <w:rPr>
                <w:rFonts w:ascii="Calibri Light" w:eastAsia="Calibri Light" w:hAnsi="Calibri Light" w:cs="Calibri Light"/>
                <w:sz w:val="16"/>
                <w:szCs w:val="16"/>
              </w:rPr>
              <w:t>Are You Sleeping – Frere Jacques</w:t>
            </w:r>
          </w:p>
          <w:p w14:paraId="3FC071AB" w14:textId="48AD3DB1" w:rsidR="50FE0C80" w:rsidRDefault="50FE0C80" w:rsidP="7612D9B3">
            <w:pPr>
              <w:pStyle w:val="ListParagraph"/>
              <w:numPr>
                <w:ilvl w:val="0"/>
                <w:numId w:val="2"/>
              </w:numPr>
              <w:rPr>
                <w:rFonts w:ascii="Calibri Light" w:eastAsia="Calibri Light" w:hAnsi="Calibri Light" w:cs="Calibri Light"/>
                <w:sz w:val="16"/>
                <w:szCs w:val="16"/>
              </w:rPr>
            </w:pPr>
          </w:p>
        </w:tc>
        <w:tc>
          <w:tcPr>
            <w:tcW w:w="2265" w:type="dxa"/>
          </w:tcPr>
          <w:p w14:paraId="4878736A" w14:textId="06F0E24F" w:rsidR="4375EE13" w:rsidRDefault="1360ACA0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Five Little Leaves </w:t>
            </w:r>
          </w:p>
          <w:p w14:paraId="11812F98" w14:textId="4E882F73" w:rsidR="4375EE13" w:rsidRDefault="1360ACA0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Rain, Rain, go Away</w:t>
            </w:r>
          </w:p>
          <w:p w14:paraId="3EE875CB" w14:textId="543952D5" w:rsidR="4375EE13" w:rsidRDefault="1360ACA0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I Hear Thunder</w:t>
            </w:r>
          </w:p>
          <w:p w14:paraId="2D9923B4" w14:textId="436D5B26" w:rsidR="4375EE13" w:rsidRDefault="1360ACA0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What’s the weather?</w:t>
            </w:r>
          </w:p>
          <w:p w14:paraId="06CC5721" w14:textId="59E7D077" w:rsidR="4375EE13" w:rsidRDefault="52AD2AE8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Wind the bobbin up</w:t>
            </w:r>
          </w:p>
          <w:p w14:paraId="27C423BB" w14:textId="334A7A91" w:rsidR="4375EE13" w:rsidRDefault="738DE584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One finger one thumb</w:t>
            </w:r>
          </w:p>
          <w:p w14:paraId="1B147575" w14:textId="16FE6FC9" w:rsidR="4375EE13" w:rsidRDefault="738DE584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We’re going on a bear hunt</w:t>
            </w:r>
          </w:p>
          <w:p w14:paraId="4023A9F6" w14:textId="00E1B0D3" w:rsidR="4375EE13" w:rsidRDefault="0FCF2C2B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Hot cross buns</w:t>
            </w:r>
          </w:p>
        </w:tc>
        <w:tc>
          <w:tcPr>
            <w:tcW w:w="2407" w:type="dxa"/>
          </w:tcPr>
          <w:p w14:paraId="63B364F2" w14:textId="2911C051" w:rsidR="4375EE13" w:rsidRDefault="240A3706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Miss Polly had a dolly</w:t>
            </w:r>
          </w:p>
          <w:p w14:paraId="481206B4" w14:textId="1194A3B9" w:rsidR="4375EE13" w:rsidRDefault="096895C7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Hokey </w:t>
            </w:r>
            <w:proofErr w:type="spellStart"/>
            <w:r w:rsidRPr="7612D9B3">
              <w:rPr>
                <w:sz w:val="16"/>
                <w:szCs w:val="16"/>
              </w:rPr>
              <w:t>cokey</w:t>
            </w:r>
            <w:proofErr w:type="spellEnd"/>
          </w:p>
          <w:p w14:paraId="4FA3A718" w14:textId="5593FB2B" w:rsidR="4375EE13" w:rsidRDefault="096895C7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Nicky </w:t>
            </w:r>
            <w:proofErr w:type="spellStart"/>
            <w:r w:rsidRPr="7612D9B3">
              <w:rPr>
                <w:sz w:val="16"/>
                <w:szCs w:val="16"/>
              </w:rPr>
              <w:t>nacky</w:t>
            </w:r>
            <w:proofErr w:type="spellEnd"/>
            <w:r w:rsidRPr="7612D9B3">
              <w:rPr>
                <w:sz w:val="16"/>
                <w:szCs w:val="16"/>
              </w:rPr>
              <w:t xml:space="preserve"> </w:t>
            </w:r>
            <w:proofErr w:type="spellStart"/>
            <w:r w:rsidRPr="7612D9B3">
              <w:rPr>
                <w:sz w:val="16"/>
                <w:szCs w:val="16"/>
              </w:rPr>
              <w:t>nocky</w:t>
            </w:r>
            <w:proofErr w:type="spellEnd"/>
            <w:r w:rsidRPr="7612D9B3">
              <w:rPr>
                <w:sz w:val="16"/>
                <w:szCs w:val="16"/>
              </w:rPr>
              <w:t xml:space="preserve"> </w:t>
            </w:r>
            <w:proofErr w:type="spellStart"/>
            <w:r w:rsidRPr="7612D9B3">
              <w:rPr>
                <w:sz w:val="16"/>
                <w:szCs w:val="16"/>
              </w:rPr>
              <w:t>noo</w:t>
            </w:r>
            <w:proofErr w:type="spellEnd"/>
          </w:p>
          <w:p w14:paraId="1EFDCF67" w14:textId="62B74803" w:rsidR="4375EE13" w:rsidRDefault="6F219EC3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BINGO</w:t>
            </w:r>
          </w:p>
          <w:p w14:paraId="76F35284" w14:textId="6E7D9BDD" w:rsidR="4375EE13" w:rsidRDefault="6F219EC3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Down in the jungle</w:t>
            </w:r>
          </w:p>
          <w:p w14:paraId="75232B34" w14:textId="28A5DB7D" w:rsidR="4375EE13" w:rsidRDefault="6F219EC3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Pat-a-cake </w:t>
            </w:r>
          </w:p>
          <w:p w14:paraId="2C68C0C7" w14:textId="793386C1" w:rsidR="4375EE13" w:rsidRDefault="6F219EC3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This little piggy went to market</w:t>
            </w:r>
          </w:p>
          <w:p w14:paraId="7626180D" w14:textId="6F68F31B" w:rsidR="4375EE13" w:rsidRDefault="789EFA54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Jack and Jill</w:t>
            </w:r>
          </w:p>
          <w:p w14:paraId="255528B6" w14:textId="26A09D95" w:rsidR="4375EE13" w:rsidRDefault="789EFA54" w:rsidP="7612D9B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The Grand old duke of York</w:t>
            </w:r>
            <w:r w:rsidR="6F219EC3" w:rsidRPr="7612D9B3">
              <w:rPr>
                <w:sz w:val="16"/>
                <w:szCs w:val="16"/>
              </w:rPr>
              <w:t xml:space="preserve">  </w:t>
            </w:r>
          </w:p>
        </w:tc>
        <w:tc>
          <w:tcPr>
            <w:tcW w:w="2129" w:type="dxa"/>
          </w:tcPr>
          <w:p w14:paraId="2F9A5664" w14:textId="33E6CCFB" w:rsidR="30802D9C" w:rsidRDefault="30802D9C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Wheels on the bus </w:t>
            </w:r>
          </w:p>
          <w:p w14:paraId="37BF8B9A" w14:textId="4BFF60AF" w:rsidR="30802D9C" w:rsidRDefault="30802D9C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Row </w:t>
            </w:r>
            <w:proofErr w:type="spellStart"/>
            <w:r w:rsidRPr="7612D9B3">
              <w:rPr>
                <w:sz w:val="16"/>
                <w:szCs w:val="16"/>
              </w:rPr>
              <w:t>row</w:t>
            </w:r>
            <w:proofErr w:type="spellEnd"/>
            <w:r w:rsidRPr="7612D9B3">
              <w:rPr>
                <w:sz w:val="16"/>
                <w:szCs w:val="16"/>
              </w:rPr>
              <w:t xml:space="preserve"> </w:t>
            </w:r>
            <w:proofErr w:type="spellStart"/>
            <w:r w:rsidRPr="7612D9B3">
              <w:rPr>
                <w:sz w:val="16"/>
                <w:szCs w:val="16"/>
              </w:rPr>
              <w:t>row</w:t>
            </w:r>
            <w:proofErr w:type="spellEnd"/>
            <w:r w:rsidRPr="7612D9B3">
              <w:rPr>
                <w:sz w:val="16"/>
                <w:szCs w:val="16"/>
              </w:rPr>
              <w:t xml:space="preserve"> your boat</w:t>
            </w:r>
          </w:p>
          <w:p w14:paraId="3E5389AE" w14:textId="2D4DC4E0" w:rsidR="4375EE13" w:rsidRDefault="5C0E7E57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A Sailor Went to Sea</w:t>
            </w:r>
          </w:p>
          <w:p w14:paraId="4FA3BBDD" w14:textId="4EC07F64" w:rsidR="4375EE13" w:rsidRDefault="5C0E7E57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The Big Ship</w:t>
            </w:r>
          </w:p>
          <w:p w14:paraId="0DA292C0" w14:textId="0E8AABF1" w:rsidR="4375EE13" w:rsidRDefault="6EA49CFF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Tommy thumb</w:t>
            </w:r>
          </w:p>
          <w:p w14:paraId="469C08E1" w14:textId="6D2E3A03" w:rsidR="4375EE13" w:rsidRDefault="4375EE13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</w:p>
          <w:p w14:paraId="4819A25B" w14:textId="6E2622EF" w:rsidR="4375EE13" w:rsidRDefault="4375EE13" w:rsidP="7612D9B3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33AAFA14" w14:textId="11B4CBF9" w:rsidR="4375EE13" w:rsidRDefault="36EF06F7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Dingle Dangle Scarecrow  </w:t>
            </w:r>
          </w:p>
          <w:p w14:paraId="70DE7732" w14:textId="2FCE5FAA" w:rsidR="4375EE13" w:rsidRDefault="62A70331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Hey diddle </w:t>
            </w:r>
            <w:proofErr w:type="spellStart"/>
            <w:r w:rsidRPr="7612D9B3">
              <w:rPr>
                <w:sz w:val="16"/>
                <w:szCs w:val="16"/>
              </w:rPr>
              <w:t>diddle</w:t>
            </w:r>
            <w:proofErr w:type="spellEnd"/>
          </w:p>
          <w:p w14:paraId="61536C81" w14:textId="6ED9BA73" w:rsidR="4375EE13" w:rsidRDefault="62A70331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Baa </w:t>
            </w:r>
            <w:proofErr w:type="spellStart"/>
            <w:r w:rsidRPr="7612D9B3">
              <w:rPr>
                <w:sz w:val="16"/>
                <w:szCs w:val="16"/>
              </w:rPr>
              <w:t>baa</w:t>
            </w:r>
            <w:proofErr w:type="spellEnd"/>
            <w:r w:rsidRPr="7612D9B3">
              <w:rPr>
                <w:sz w:val="16"/>
                <w:szCs w:val="16"/>
              </w:rPr>
              <w:t xml:space="preserve"> woolly sheep</w:t>
            </w:r>
          </w:p>
          <w:p w14:paraId="25582FB6" w14:textId="1173AFB9" w:rsidR="4375EE13" w:rsidRDefault="62A70331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Little Peter Rabbit had a fly upon</w:t>
            </w:r>
          </w:p>
          <w:p w14:paraId="22CF5AEB" w14:textId="54AB8A9C" w:rsidR="4375EE13" w:rsidRDefault="3E7BC55C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5 little ducks</w:t>
            </w:r>
          </w:p>
          <w:p w14:paraId="088BB4C1" w14:textId="47F860A4" w:rsidR="4375EE13" w:rsidRDefault="5F9E3C5E" w:rsidP="7612D9B3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Old McDonald had a farm</w:t>
            </w:r>
          </w:p>
          <w:p w14:paraId="4955E048" w14:textId="61A351F9" w:rsidR="4375EE13" w:rsidRDefault="1FFD90E6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The farmers in his den</w:t>
            </w:r>
          </w:p>
        </w:tc>
        <w:tc>
          <w:tcPr>
            <w:tcW w:w="2410" w:type="dxa"/>
          </w:tcPr>
          <w:p w14:paraId="26625C31" w14:textId="4C3E81FC" w:rsidR="4375EE13" w:rsidRDefault="47D42CD2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proofErr w:type="spellStart"/>
            <w:r w:rsidRPr="7612D9B3">
              <w:rPr>
                <w:sz w:val="16"/>
                <w:szCs w:val="16"/>
              </w:rPr>
              <w:t>Incy</w:t>
            </w:r>
            <w:proofErr w:type="spellEnd"/>
            <w:r w:rsidRPr="7612D9B3">
              <w:rPr>
                <w:sz w:val="16"/>
                <w:szCs w:val="16"/>
              </w:rPr>
              <w:t xml:space="preserve"> </w:t>
            </w:r>
            <w:proofErr w:type="spellStart"/>
            <w:r w:rsidRPr="7612D9B3">
              <w:rPr>
                <w:sz w:val="16"/>
                <w:szCs w:val="16"/>
              </w:rPr>
              <w:t>Wincy</w:t>
            </w:r>
            <w:proofErr w:type="spellEnd"/>
            <w:r w:rsidRPr="7612D9B3">
              <w:rPr>
                <w:sz w:val="16"/>
                <w:szCs w:val="16"/>
              </w:rPr>
              <w:t xml:space="preserve"> Spider</w:t>
            </w:r>
          </w:p>
          <w:p w14:paraId="5C659B18" w14:textId="79E5243A" w:rsidR="4375EE13" w:rsidRDefault="47D42CD2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There’s a tiny caterpillar on a leaf wiggle, wiggle. </w:t>
            </w:r>
          </w:p>
          <w:p w14:paraId="5EF65369" w14:textId="09B13F9F" w:rsidR="4375EE13" w:rsidRDefault="47D42CD2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 xml:space="preserve">There’s a worm at the bottom of the garden. </w:t>
            </w:r>
          </w:p>
          <w:p w14:paraId="4CFB9B6D" w14:textId="12B541DC" w:rsidR="4375EE13" w:rsidRDefault="7F40079E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Mary, Mary quite contrary</w:t>
            </w:r>
          </w:p>
          <w:p w14:paraId="1905656A" w14:textId="12EA433F" w:rsidR="4375EE13" w:rsidRDefault="7F40079E" w:rsidP="7612D9B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7612D9B3">
              <w:rPr>
                <w:sz w:val="16"/>
                <w:szCs w:val="16"/>
              </w:rPr>
              <w:t>There was an old lady</w:t>
            </w:r>
          </w:p>
          <w:p w14:paraId="587D3AB2" w14:textId="184A0F3B" w:rsidR="4375EE13" w:rsidRDefault="4375EE13" w:rsidP="7612D9B3">
            <w:pPr>
              <w:rPr>
                <w:sz w:val="16"/>
                <w:szCs w:val="16"/>
              </w:rPr>
            </w:pPr>
          </w:p>
        </w:tc>
      </w:tr>
      <w:tr w:rsidR="00461E0B" w14:paraId="54AE2F67" w14:textId="77777777" w:rsidTr="00AA37FE">
        <w:trPr>
          <w:trHeight w:val="297"/>
        </w:trPr>
        <w:tc>
          <w:tcPr>
            <w:tcW w:w="1278" w:type="dxa"/>
          </w:tcPr>
          <w:p w14:paraId="014B2F21" w14:textId="7C7CB92F" w:rsidR="752EF494" w:rsidRDefault="752EF494" w:rsidP="4375EE13">
            <w:r>
              <w:lastRenderedPageBreak/>
              <w:t>Linked texts</w:t>
            </w:r>
            <w:r w:rsidR="6EA38AE4">
              <w:t xml:space="preserve"> to read at </w:t>
            </w:r>
            <w:proofErr w:type="spellStart"/>
            <w:r w:rsidR="6EA38AE4">
              <w:t>storytime</w:t>
            </w:r>
            <w:proofErr w:type="spellEnd"/>
          </w:p>
        </w:tc>
        <w:tc>
          <w:tcPr>
            <w:tcW w:w="2270" w:type="dxa"/>
            <w:gridSpan w:val="2"/>
          </w:tcPr>
          <w:p w14:paraId="18373B71" w14:textId="77777777" w:rsidR="3A951265" w:rsidRDefault="0056150A" w:rsidP="0056150A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Guess how much I love you</w:t>
            </w:r>
          </w:p>
          <w:p w14:paraId="724A8686" w14:textId="77777777" w:rsidR="0056150A" w:rsidRPr="0056150A" w:rsidRDefault="0056150A" w:rsidP="0056150A">
            <w:pPr>
              <w:pStyle w:val="ListParagraph"/>
              <w:numPr>
                <w:ilvl w:val="0"/>
                <w:numId w:val="10"/>
              </w:numPr>
              <w:rPr>
                <w:b/>
                <w:sz w:val="16"/>
                <w:szCs w:val="16"/>
              </w:rPr>
            </w:pPr>
            <w:r w:rsidRPr="0056150A">
              <w:rPr>
                <w:b/>
                <w:sz w:val="16"/>
                <w:szCs w:val="16"/>
              </w:rPr>
              <w:t>Socks</w:t>
            </w:r>
          </w:p>
          <w:p w14:paraId="202D4D4B" w14:textId="77777777" w:rsidR="0056150A" w:rsidRDefault="0056150A" w:rsidP="0056150A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Lulu’s first day</w:t>
            </w:r>
          </w:p>
          <w:p w14:paraId="2AE33A79" w14:textId="77777777" w:rsidR="0056150A" w:rsidRDefault="0056150A" w:rsidP="0056150A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Dear Zoo</w:t>
            </w:r>
          </w:p>
          <w:p w14:paraId="34AA9BDB" w14:textId="40E88229" w:rsidR="0056150A" w:rsidRPr="0056150A" w:rsidRDefault="0056150A" w:rsidP="0056150A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Can’t you sleep little bear? </w:t>
            </w:r>
          </w:p>
        </w:tc>
        <w:tc>
          <w:tcPr>
            <w:tcW w:w="2265" w:type="dxa"/>
          </w:tcPr>
          <w:p w14:paraId="493C90B9" w14:textId="77777777" w:rsidR="0056150A" w:rsidRDefault="0056150A" w:rsidP="0056150A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Best Diwali</w:t>
            </w:r>
          </w:p>
          <w:p w14:paraId="4A056FE7" w14:textId="77777777" w:rsidR="0056150A" w:rsidRDefault="0056150A" w:rsidP="0056150A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Hairy </w:t>
            </w:r>
            <w:proofErr w:type="spellStart"/>
            <w:r>
              <w:rPr>
                <w:sz w:val="16"/>
                <w:szCs w:val="16"/>
              </w:rPr>
              <w:t>Maclary</w:t>
            </w:r>
            <w:proofErr w:type="spellEnd"/>
          </w:p>
          <w:p w14:paraId="7DD5D3B1" w14:textId="77777777" w:rsidR="0056150A" w:rsidRPr="0056150A" w:rsidRDefault="0056150A" w:rsidP="0056150A">
            <w:pPr>
              <w:pStyle w:val="ListParagraph"/>
              <w:numPr>
                <w:ilvl w:val="0"/>
                <w:numId w:val="11"/>
              </w:numPr>
              <w:rPr>
                <w:b/>
                <w:sz w:val="16"/>
                <w:szCs w:val="16"/>
              </w:rPr>
            </w:pPr>
            <w:r w:rsidRPr="0056150A">
              <w:rPr>
                <w:b/>
                <w:sz w:val="16"/>
                <w:szCs w:val="16"/>
              </w:rPr>
              <w:t xml:space="preserve">Brown Bear, Brown Bear </w:t>
            </w:r>
            <w:proofErr w:type="gramStart"/>
            <w:r w:rsidRPr="0056150A">
              <w:rPr>
                <w:b/>
                <w:sz w:val="16"/>
                <w:szCs w:val="16"/>
              </w:rPr>
              <w:t>What</w:t>
            </w:r>
            <w:proofErr w:type="gramEnd"/>
            <w:r w:rsidRPr="0056150A">
              <w:rPr>
                <w:b/>
                <w:sz w:val="16"/>
                <w:szCs w:val="16"/>
              </w:rPr>
              <w:t xml:space="preserve"> do you see? </w:t>
            </w:r>
          </w:p>
          <w:p w14:paraId="12AC712F" w14:textId="77777777" w:rsidR="0056150A" w:rsidRDefault="0056150A" w:rsidP="0056150A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Owl Babies</w:t>
            </w:r>
          </w:p>
          <w:p w14:paraId="0E290378" w14:textId="40A6B75F" w:rsidR="0056150A" w:rsidRPr="0056150A" w:rsidRDefault="0056150A" w:rsidP="0056150A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Meg &amp; </w:t>
            </w:r>
            <w:proofErr w:type="spellStart"/>
            <w:r>
              <w:rPr>
                <w:sz w:val="16"/>
                <w:szCs w:val="16"/>
              </w:rPr>
              <w:t>Mog</w:t>
            </w:r>
            <w:proofErr w:type="spellEnd"/>
          </w:p>
        </w:tc>
        <w:tc>
          <w:tcPr>
            <w:tcW w:w="2407" w:type="dxa"/>
          </w:tcPr>
          <w:p w14:paraId="1BF158E3" w14:textId="77777777" w:rsidR="4375EE13" w:rsidRDefault="0056150A" w:rsidP="0056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Something beginning with Blue</w:t>
            </w:r>
          </w:p>
          <w:p w14:paraId="05F11CB1" w14:textId="77777777" w:rsidR="0056150A" w:rsidRDefault="0056150A" w:rsidP="0056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It’s okay to be different</w:t>
            </w:r>
          </w:p>
          <w:p w14:paraId="46C8DFF3" w14:textId="77777777" w:rsidR="0056150A" w:rsidRDefault="0056150A" w:rsidP="0056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Elmer</w:t>
            </w:r>
          </w:p>
          <w:p w14:paraId="3E096A37" w14:textId="77777777" w:rsidR="0056150A" w:rsidRDefault="0056150A" w:rsidP="0056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Giraffes Can’t Dance</w:t>
            </w:r>
          </w:p>
          <w:p w14:paraId="773FF19B" w14:textId="5703258F" w:rsidR="0056150A" w:rsidRPr="0056150A" w:rsidRDefault="0056150A" w:rsidP="0056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The Rainbow Fish</w:t>
            </w:r>
          </w:p>
        </w:tc>
        <w:tc>
          <w:tcPr>
            <w:tcW w:w="2129" w:type="dxa"/>
          </w:tcPr>
          <w:p w14:paraId="790839DE" w14:textId="77777777" w:rsidR="4375EE13" w:rsidRDefault="0056150A" w:rsidP="0056150A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Handa’s</w:t>
            </w:r>
            <w:proofErr w:type="spellEnd"/>
            <w:r>
              <w:rPr>
                <w:sz w:val="16"/>
                <w:szCs w:val="16"/>
              </w:rPr>
              <w:t xml:space="preserve"> Surprise</w:t>
            </w:r>
          </w:p>
          <w:p w14:paraId="12F908D3" w14:textId="46651A0F" w:rsidR="0056150A" w:rsidRDefault="0056150A" w:rsidP="0056150A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Big Red Bath</w:t>
            </w:r>
          </w:p>
          <w:p w14:paraId="56E1369C" w14:textId="77777777" w:rsidR="0056150A" w:rsidRDefault="0056150A" w:rsidP="0056150A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Slowly, Slowly like a sloth</w:t>
            </w:r>
          </w:p>
          <w:p w14:paraId="56BF2979" w14:textId="77777777" w:rsidR="0056150A" w:rsidRDefault="0056150A" w:rsidP="0056150A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Don’t let the pigeon drive the bus!</w:t>
            </w:r>
          </w:p>
          <w:p w14:paraId="17AA97DE" w14:textId="09A2A4FB" w:rsidR="0056150A" w:rsidRPr="0056150A" w:rsidRDefault="0056150A" w:rsidP="0056150A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Baby goes to market</w:t>
            </w:r>
          </w:p>
        </w:tc>
        <w:tc>
          <w:tcPr>
            <w:tcW w:w="2268" w:type="dxa"/>
          </w:tcPr>
          <w:p w14:paraId="0AAEE670" w14:textId="77777777" w:rsidR="4375EE13" w:rsidRDefault="00AA37FE" w:rsidP="0056150A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Wriggle &amp; Roar</w:t>
            </w:r>
          </w:p>
          <w:p w14:paraId="48ED1DA7" w14:textId="77777777" w:rsidR="00AA37FE" w:rsidRDefault="00AA37FE" w:rsidP="0056150A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Odd Egg</w:t>
            </w:r>
          </w:p>
          <w:p w14:paraId="47DC68D7" w14:textId="77777777" w:rsidR="00AA37FE" w:rsidRDefault="00AA37FE" w:rsidP="0056150A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Harry &amp; the bucketful of dinosaurs</w:t>
            </w:r>
          </w:p>
          <w:p w14:paraId="36C86D96" w14:textId="77777777" w:rsidR="00AA37FE" w:rsidRDefault="00AA37FE" w:rsidP="0056150A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That’s not my duck</w:t>
            </w:r>
          </w:p>
          <w:p w14:paraId="588DAB70" w14:textId="637EBAA1" w:rsidR="00AA37FE" w:rsidRPr="0056150A" w:rsidRDefault="00AA37FE" w:rsidP="0056150A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the ladybird heard</w:t>
            </w:r>
          </w:p>
        </w:tc>
        <w:tc>
          <w:tcPr>
            <w:tcW w:w="2410" w:type="dxa"/>
          </w:tcPr>
          <w:p w14:paraId="59359B80" w14:textId="77777777" w:rsidR="4375EE13" w:rsidRDefault="00AA37FE" w:rsidP="00AA37FE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Tiny Seed</w:t>
            </w:r>
          </w:p>
          <w:p w14:paraId="1CD19D13" w14:textId="72680349" w:rsidR="00AA37FE" w:rsidRDefault="00AA37FE" w:rsidP="00AA37FE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AAArgh</w:t>
            </w:r>
            <w:proofErr w:type="spellEnd"/>
            <w:r>
              <w:rPr>
                <w:sz w:val="16"/>
                <w:szCs w:val="16"/>
              </w:rPr>
              <w:t xml:space="preserve"> Spider</w:t>
            </w:r>
          </w:p>
          <w:p w14:paraId="05BE9FFA" w14:textId="77777777" w:rsidR="00AA37FE" w:rsidRDefault="00AA37FE" w:rsidP="00AA37FE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much does a ladybird weigh? </w:t>
            </w:r>
          </w:p>
          <w:p w14:paraId="6055AC1C" w14:textId="77777777" w:rsidR="00AA37FE" w:rsidRDefault="00AA37FE" w:rsidP="00AA37FE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what I found in the woods</w:t>
            </w:r>
          </w:p>
          <w:p w14:paraId="1F85C0A2" w14:textId="6638C2C1" w:rsidR="00AA37FE" w:rsidRPr="00AA37FE" w:rsidRDefault="00AA37FE" w:rsidP="00AA37FE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There was an old lady who swallowed a fly</w:t>
            </w:r>
          </w:p>
        </w:tc>
      </w:tr>
      <w:tr w:rsidR="00461E0B" w14:paraId="1D4B2433" w14:textId="77777777" w:rsidTr="00AA37FE">
        <w:trPr>
          <w:trHeight w:val="297"/>
        </w:trPr>
        <w:tc>
          <w:tcPr>
            <w:tcW w:w="1278" w:type="dxa"/>
          </w:tcPr>
          <w:p w14:paraId="4A0F021A" w14:textId="1E8E6952" w:rsidR="752EF494" w:rsidRDefault="752EF494" w:rsidP="4375EE13">
            <w:r>
              <w:t>Writing formation</w:t>
            </w:r>
          </w:p>
        </w:tc>
        <w:tc>
          <w:tcPr>
            <w:tcW w:w="2270" w:type="dxa"/>
            <w:gridSpan w:val="2"/>
          </w:tcPr>
          <w:p w14:paraId="26545E82" w14:textId="0DBB5C41" w:rsidR="476825AF" w:rsidRDefault="476825AF" w:rsidP="4375EE13">
            <w:pPr>
              <w:pStyle w:val="ListParagraph"/>
              <w:numPr>
                <w:ilvl w:val="0"/>
                <w:numId w:val="9"/>
              </w:numPr>
              <w:ind w:left="9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 xml:space="preserve"> Draws a vertical line</w:t>
            </w:r>
          </w:p>
          <w:p w14:paraId="7780BA0B" w14:textId="67B8F5CE" w:rsidR="476825AF" w:rsidRDefault="476825AF" w:rsidP="4375EE13">
            <w:pPr>
              <w:pStyle w:val="ListParagraph"/>
              <w:numPr>
                <w:ilvl w:val="0"/>
                <w:numId w:val="9"/>
              </w:numPr>
              <w:ind w:left="9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Draws a horizontal line</w:t>
            </w:r>
          </w:p>
          <w:p w14:paraId="2449C08E" w14:textId="0E997B39" w:rsidR="476825AF" w:rsidRDefault="476825AF" w:rsidP="4375EE13">
            <w:pPr>
              <w:pStyle w:val="ListParagraph"/>
              <w:numPr>
                <w:ilvl w:val="0"/>
                <w:numId w:val="9"/>
              </w:numPr>
              <w:ind w:left="90" w:hanging="180"/>
            </w:pPr>
            <w:r w:rsidRPr="4375EE13">
              <w:rPr>
                <w:sz w:val="16"/>
                <w:szCs w:val="16"/>
              </w:rPr>
              <w:t>Draws a circle</w:t>
            </w:r>
          </w:p>
          <w:p w14:paraId="63F94886" w14:textId="3C243A93" w:rsidR="476825AF" w:rsidRDefault="476825AF" w:rsidP="4375EE13">
            <w:pPr>
              <w:pStyle w:val="ListParagraph"/>
              <w:numPr>
                <w:ilvl w:val="0"/>
                <w:numId w:val="9"/>
              </w:numPr>
              <w:ind w:left="90" w:hanging="180"/>
            </w:pPr>
            <w:r w:rsidRPr="4375EE13">
              <w:rPr>
                <w:sz w:val="16"/>
                <w:szCs w:val="16"/>
              </w:rPr>
              <w:t>Draws a cross</w:t>
            </w:r>
            <w:r>
              <w:t xml:space="preserve"> + </w:t>
            </w:r>
          </w:p>
          <w:p w14:paraId="356002C2" w14:textId="58C84970" w:rsidR="7B9B9E43" w:rsidRDefault="7B9B9E43" w:rsidP="4375EE13">
            <w:pPr>
              <w:pStyle w:val="ListParagraph"/>
              <w:numPr>
                <w:ilvl w:val="0"/>
                <w:numId w:val="9"/>
              </w:numPr>
              <w:ind w:left="90" w:hanging="180"/>
            </w:pPr>
            <w:r w:rsidRPr="4375EE13">
              <w:t>Begin to show a preference for a dominant hand.</w:t>
            </w:r>
          </w:p>
        </w:tc>
        <w:tc>
          <w:tcPr>
            <w:tcW w:w="2265" w:type="dxa"/>
          </w:tcPr>
          <w:p w14:paraId="0DD25F04" w14:textId="4F30E8AD" w:rsidR="476825AF" w:rsidRDefault="476825AF" w:rsidP="4375EE13">
            <w:pPr>
              <w:pStyle w:val="ListParagraph"/>
              <w:numPr>
                <w:ilvl w:val="0"/>
                <w:numId w:val="8"/>
              </w:numPr>
              <w:ind w:left="270" w:hanging="27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Draws a right diagonal line</w:t>
            </w:r>
          </w:p>
          <w:p w14:paraId="6F4ACBC1" w14:textId="0961469A" w:rsidR="476825AF" w:rsidRDefault="476825AF" w:rsidP="4375EE13">
            <w:pPr>
              <w:pStyle w:val="ListParagraph"/>
              <w:numPr>
                <w:ilvl w:val="0"/>
                <w:numId w:val="8"/>
              </w:numPr>
              <w:ind w:left="270" w:hanging="27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Draws a left diagonal line</w:t>
            </w:r>
          </w:p>
          <w:p w14:paraId="1770D09D" w14:textId="65A0B97B" w:rsidR="476825AF" w:rsidRDefault="476825AF" w:rsidP="4375EE13">
            <w:pPr>
              <w:pStyle w:val="ListParagraph"/>
              <w:numPr>
                <w:ilvl w:val="0"/>
                <w:numId w:val="8"/>
              </w:numPr>
              <w:ind w:left="270" w:hanging="27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Copies a square</w:t>
            </w:r>
          </w:p>
          <w:p w14:paraId="3289679C" w14:textId="4FCE949C" w:rsidR="476825AF" w:rsidRDefault="476825AF" w:rsidP="4375EE13">
            <w:pPr>
              <w:pStyle w:val="ListParagraph"/>
              <w:numPr>
                <w:ilvl w:val="0"/>
                <w:numId w:val="8"/>
              </w:numPr>
              <w:ind w:left="270" w:hanging="27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 xml:space="preserve">Copies an ‘X’ </w:t>
            </w:r>
          </w:p>
        </w:tc>
        <w:tc>
          <w:tcPr>
            <w:tcW w:w="2407" w:type="dxa"/>
          </w:tcPr>
          <w:p w14:paraId="5C56CCBB" w14:textId="3CAA7284" w:rsidR="3868F56C" w:rsidRDefault="3868F56C" w:rsidP="4375EE13">
            <w:pPr>
              <w:pStyle w:val="ListParagraph"/>
              <w:numPr>
                <w:ilvl w:val="0"/>
                <w:numId w:val="7"/>
              </w:numPr>
              <w:spacing w:line="259" w:lineRule="auto"/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 xml:space="preserve"> Draws a triangle</w:t>
            </w:r>
          </w:p>
          <w:p w14:paraId="094F51AF" w14:textId="75AC6811" w:rsidR="3868F56C" w:rsidRDefault="3868F56C" w:rsidP="4375EE13">
            <w:pPr>
              <w:pStyle w:val="ListParagraph"/>
              <w:numPr>
                <w:ilvl w:val="0"/>
                <w:numId w:val="7"/>
              </w:numPr>
              <w:spacing w:line="259" w:lineRule="auto"/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 xml:space="preserve">Draws a continuous curved line </w:t>
            </w:r>
          </w:p>
          <w:p w14:paraId="7D56C134" w14:textId="0E08FBDC" w:rsidR="7D572AFD" w:rsidRDefault="7D572AFD" w:rsidP="4375EE13">
            <w:pPr>
              <w:pStyle w:val="ListParagraph"/>
              <w:numPr>
                <w:ilvl w:val="0"/>
                <w:numId w:val="7"/>
              </w:numPr>
              <w:spacing w:line="259" w:lineRule="auto"/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 xml:space="preserve">Draws a spiral </w:t>
            </w:r>
          </w:p>
          <w:p w14:paraId="3ADEF3E2" w14:textId="27CB0FA2" w:rsidR="7D572AFD" w:rsidRDefault="7D572AFD" w:rsidP="4375EE13">
            <w:pPr>
              <w:pStyle w:val="ListParagraph"/>
              <w:numPr>
                <w:ilvl w:val="0"/>
                <w:numId w:val="7"/>
              </w:numPr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Draws a zigzag line</w:t>
            </w:r>
          </w:p>
          <w:p w14:paraId="4580B085" w14:textId="58EDCA33" w:rsidR="4375EE13" w:rsidRDefault="4375EE13" w:rsidP="4375EE13"/>
        </w:tc>
        <w:tc>
          <w:tcPr>
            <w:tcW w:w="2129" w:type="dxa"/>
          </w:tcPr>
          <w:p w14:paraId="3524EC22" w14:textId="60B5AE5D" w:rsidR="7D572AFD" w:rsidRDefault="7D572AFD" w:rsidP="4375EE13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 xml:space="preserve">Draws a wavy line </w:t>
            </w:r>
          </w:p>
          <w:p w14:paraId="426B40AB" w14:textId="64435EAA" w:rsidR="7D572AFD" w:rsidRDefault="7D572AFD" w:rsidP="4375EE13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Draws a cloud line</w:t>
            </w:r>
          </w:p>
          <w:p w14:paraId="6546FE2F" w14:textId="6DF4C63F" w:rsidR="7D572AFD" w:rsidRDefault="7D572AFD" w:rsidP="4375EE13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sz w:val="16"/>
                <w:szCs w:val="16"/>
              </w:rPr>
            </w:pPr>
            <w:r w:rsidRPr="4375EE13">
              <w:rPr>
                <w:sz w:val="16"/>
                <w:szCs w:val="16"/>
              </w:rPr>
              <w:t>Draws the same representation of letters from their name</w:t>
            </w:r>
          </w:p>
          <w:p w14:paraId="052B36E5" w14:textId="377CDDA6" w:rsidR="7D572AFD" w:rsidRDefault="7D572AFD" w:rsidP="4375EE13">
            <w:pPr>
              <w:pStyle w:val="ListParagraph"/>
              <w:numPr>
                <w:ilvl w:val="0"/>
                <w:numId w:val="6"/>
              </w:numPr>
              <w:ind w:left="180" w:hanging="180"/>
            </w:pPr>
            <w:r w:rsidRPr="4375EE13">
              <w:rPr>
                <w:sz w:val="16"/>
                <w:szCs w:val="16"/>
              </w:rPr>
              <w:t>Writes the first letter from their name correctly.</w:t>
            </w:r>
            <w:r>
              <w:t xml:space="preserve"> </w:t>
            </w:r>
          </w:p>
        </w:tc>
        <w:tc>
          <w:tcPr>
            <w:tcW w:w="2268" w:type="dxa"/>
          </w:tcPr>
          <w:p w14:paraId="0402E8DA" w14:textId="239DABE3" w:rsidR="7D572AFD" w:rsidRDefault="7D572AFD" w:rsidP="4375EE13">
            <w:pPr>
              <w:pStyle w:val="ListParagraph"/>
              <w:numPr>
                <w:ilvl w:val="0"/>
                <w:numId w:val="5"/>
              </w:numPr>
              <w:spacing w:line="259" w:lineRule="auto"/>
              <w:ind w:left="270" w:hanging="270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Writes at least </w:t>
            </w:r>
            <w:proofErr w:type="gramStart"/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>3  recognisable</w:t>
            </w:r>
            <w:proofErr w:type="gramEnd"/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letters from their name. </w:t>
            </w:r>
          </w:p>
          <w:p w14:paraId="111A61A4" w14:textId="380B51C8" w:rsidR="18984D2B" w:rsidRDefault="18984D2B" w:rsidP="4375EE13">
            <w:pPr>
              <w:pStyle w:val="ListParagraph"/>
              <w:numPr>
                <w:ilvl w:val="0"/>
                <w:numId w:val="5"/>
              </w:numPr>
              <w:spacing w:line="259" w:lineRule="auto"/>
              <w:ind w:left="270" w:hanging="270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Forms the letters </w:t>
            </w:r>
            <w:r w:rsidRPr="4375EE13"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  <w:t>s a t p I n  m d g o</w:t>
            </w: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</w:tcPr>
          <w:p w14:paraId="42BF7F6F" w14:textId="04D08998" w:rsidR="18984D2B" w:rsidRDefault="18984D2B" w:rsidP="4375EE13">
            <w:pPr>
              <w:pStyle w:val="ListParagraph"/>
              <w:numPr>
                <w:ilvl w:val="0"/>
                <w:numId w:val="4"/>
              </w:numPr>
              <w:ind w:left="180" w:hanging="180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Writes their name from memory. </w:t>
            </w:r>
          </w:p>
          <w:p w14:paraId="26F1FA66" w14:textId="1E681DE7" w:rsidR="18984D2B" w:rsidRDefault="18984D2B" w:rsidP="4375EE13">
            <w:pPr>
              <w:pStyle w:val="ListParagraph"/>
              <w:numPr>
                <w:ilvl w:val="0"/>
                <w:numId w:val="4"/>
              </w:numPr>
              <w:ind w:left="180" w:hanging="180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4375EE13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Forms the letters </w:t>
            </w:r>
            <w:r w:rsidRPr="4375EE13">
              <w:rPr>
                <w:rFonts w:asciiTheme="majorHAnsi" w:eastAsiaTheme="majorEastAsia" w:hAnsiTheme="majorHAnsi" w:cstheme="majorBidi"/>
                <w:b/>
                <w:bCs/>
                <w:sz w:val="16"/>
                <w:szCs w:val="16"/>
              </w:rPr>
              <w:t xml:space="preserve">c k e u r h b f l </w:t>
            </w:r>
          </w:p>
        </w:tc>
      </w:tr>
      <w:tr w:rsidR="00461E0B" w14:paraId="2490CAC9" w14:textId="77777777" w:rsidTr="00AA37FE">
        <w:trPr>
          <w:trHeight w:val="1709"/>
        </w:trPr>
        <w:tc>
          <w:tcPr>
            <w:tcW w:w="1278" w:type="dxa"/>
          </w:tcPr>
          <w:p w14:paraId="248BF95A" w14:textId="6D38A081" w:rsidR="00461E0B" w:rsidRPr="009E306C" w:rsidRDefault="00461E0B" w:rsidP="00461E0B">
            <w:pPr>
              <w:rPr>
                <w:b/>
              </w:rPr>
            </w:pPr>
            <w:r w:rsidRPr="009E306C">
              <w:rPr>
                <w:b/>
              </w:rPr>
              <w:t>Phonics</w:t>
            </w:r>
          </w:p>
        </w:tc>
        <w:tc>
          <w:tcPr>
            <w:tcW w:w="2263" w:type="dxa"/>
          </w:tcPr>
          <w:p w14:paraId="17CD6757" w14:textId="111F7F37" w:rsidR="00461E0B" w:rsidRDefault="00461E0B" w:rsidP="00461E0B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Little </w:t>
            </w:r>
            <w:proofErr w:type="spellStart"/>
            <w:r>
              <w:rPr>
                <w:rFonts w:asciiTheme="majorHAnsi" w:eastAsiaTheme="majorEastAsia" w:hAnsiTheme="majorHAnsi" w:cstheme="majorBidi"/>
              </w:rPr>
              <w:t>Wandle</w:t>
            </w:r>
            <w:proofErr w:type="spellEnd"/>
            <w:r>
              <w:rPr>
                <w:rFonts w:asciiTheme="majorHAnsi" w:eastAsiaTheme="majorEastAsia" w:hAnsiTheme="majorHAnsi" w:cstheme="majorBidi"/>
              </w:rPr>
              <w:t xml:space="preserve"> - </w:t>
            </w:r>
            <w:proofErr w:type="spellStart"/>
            <w:r>
              <w:rPr>
                <w:rFonts w:asciiTheme="majorHAnsi" w:eastAsiaTheme="majorEastAsia" w:hAnsiTheme="majorHAnsi" w:cstheme="majorBidi"/>
              </w:rPr>
              <w:t>Rhymetime</w:t>
            </w:r>
            <w:proofErr w:type="spellEnd"/>
            <w:r>
              <w:rPr>
                <w:rFonts w:asciiTheme="majorHAnsi" w:eastAsiaTheme="majorEastAsia" w:hAnsiTheme="majorHAnsi" w:cstheme="majorBidi"/>
              </w:rPr>
              <w:t xml:space="preserve"> </w:t>
            </w:r>
            <w:r w:rsidRPr="4375EE13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2272" w:type="dxa"/>
            <w:gridSpan w:val="2"/>
          </w:tcPr>
          <w:p w14:paraId="6F69CE3A" w14:textId="77777777" w:rsidR="00461E0B" w:rsidRDefault="00461E0B" w:rsidP="00461E0B">
            <w:pPr>
              <w:rPr>
                <w:sz w:val="18"/>
                <w:szCs w:val="18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Little </w:t>
            </w:r>
            <w:proofErr w:type="spellStart"/>
            <w:r>
              <w:rPr>
                <w:rFonts w:asciiTheme="majorHAnsi" w:eastAsiaTheme="majorEastAsia" w:hAnsiTheme="majorHAnsi" w:cstheme="majorBidi"/>
              </w:rPr>
              <w:t>Wandle</w:t>
            </w:r>
            <w:proofErr w:type="spellEnd"/>
            <w:r>
              <w:rPr>
                <w:rFonts w:asciiTheme="majorHAnsi" w:eastAsiaTheme="majorEastAsia" w:hAnsiTheme="majorHAnsi" w:cstheme="majorBidi"/>
              </w:rPr>
              <w:t xml:space="preserve"> - </w:t>
            </w:r>
            <w:r w:rsidRPr="00461E0B">
              <w:rPr>
                <w:sz w:val="18"/>
                <w:szCs w:val="18"/>
              </w:rPr>
              <w:t>Teach children to hear the same initial sound for words and names of objects.</w:t>
            </w:r>
          </w:p>
          <w:p w14:paraId="4C63A7FE" w14:textId="399DA258" w:rsidR="00461E0B" w:rsidRDefault="00461E0B" w:rsidP="00461E0B">
            <w:pPr>
              <w:rPr>
                <w:rFonts w:asciiTheme="majorHAnsi" w:eastAsiaTheme="majorEastAsia" w:hAnsiTheme="majorHAnsi" w:cstheme="majorBidi"/>
              </w:rPr>
            </w:pPr>
            <w:r w:rsidRPr="00461E0B">
              <w:rPr>
                <w:sz w:val="18"/>
                <w:szCs w:val="18"/>
              </w:rPr>
              <w:t xml:space="preserve"> </w:t>
            </w:r>
            <w:r>
              <w:t xml:space="preserve">(s a t p I n) </w:t>
            </w:r>
          </w:p>
        </w:tc>
        <w:tc>
          <w:tcPr>
            <w:tcW w:w="2407" w:type="dxa"/>
          </w:tcPr>
          <w:p w14:paraId="33B4C95C" w14:textId="77777777" w:rsidR="00461E0B" w:rsidRDefault="00461E0B" w:rsidP="00461E0B">
            <w:pPr>
              <w:rPr>
                <w:sz w:val="16"/>
                <w:szCs w:val="16"/>
              </w:rPr>
            </w:pPr>
            <w:r w:rsidRPr="00B55372">
              <w:rPr>
                <w:rFonts w:asciiTheme="majorHAnsi" w:eastAsiaTheme="majorEastAsia" w:hAnsiTheme="majorHAnsi" w:cstheme="majorBidi"/>
              </w:rPr>
              <w:t xml:space="preserve">Little </w:t>
            </w:r>
            <w:proofErr w:type="spellStart"/>
            <w:r w:rsidRPr="00B55372">
              <w:rPr>
                <w:rFonts w:asciiTheme="majorHAnsi" w:eastAsiaTheme="majorEastAsia" w:hAnsiTheme="majorHAnsi" w:cstheme="majorBidi"/>
              </w:rPr>
              <w:t>Wandle</w:t>
            </w:r>
            <w:proofErr w:type="spellEnd"/>
            <w:r w:rsidRPr="00B55372">
              <w:rPr>
                <w:rFonts w:asciiTheme="majorHAnsi" w:eastAsiaTheme="majorEastAsia" w:hAnsiTheme="majorHAnsi" w:cstheme="majorBidi"/>
              </w:rPr>
              <w:t xml:space="preserve"> - </w:t>
            </w:r>
            <w:r w:rsidRPr="00461E0B">
              <w:rPr>
                <w:sz w:val="16"/>
                <w:szCs w:val="16"/>
              </w:rPr>
              <w:t>Teach children to identify initial sounds of words and names of objects. Teach children to distinguish different sounds.</w:t>
            </w:r>
          </w:p>
          <w:p w14:paraId="73A04E50" w14:textId="544D474A" w:rsidR="00461E0B" w:rsidRDefault="00461E0B" w:rsidP="00461E0B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sz w:val="16"/>
                <w:szCs w:val="16"/>
              </w:rPr>
              <w:t xml:space="preserve"> (</w:t>
            </w:r>
            <w:r>
              <w:t xml:space="preserve">m d g o c k e) </w:t>
            </w:r>
          </w:p>
        </w:tc>
        <w:tc>
          <w:tcPr>
            <w:tcW w:w="2129" w:type="dxa"/>
          </w:tcPr>
          <w:p w14:paraId="70621D0A" w14:textId="77777777" w:rsidR="00461E0B" w:rsidRDefault="00461E0B" w:rsidP="00461E0B">
            <w:pPr>
              <w:rPr>
                <w:sz w:val="16"/>
                <w:szCs w:val="16"/>
              </w:rPr>
            </w:pPr>
            <w:r w:rsidRPr="00B55372">
              <w:rPr>
                <w:rFonts w:asciiTheme="majorHAnsi" w:eastAsiaTheme="majorEastAsia" w:hAnsiTheme="majorHAnsi" w:cstheme="majorBidi"/>
              </w:rPr>
              <w:t xml:space="preserve">Little </w:t>
            </w:r>
            <w:proofErr w:type="spellStart"/>
            <w:r w:rsidRPr="00B55372">
              <w:rPr>
                <w:rFonts w:asciiTheme="majorHAnsi" w:eastAsiaTheme="majorEastAsia" w:hAnsiTheme="majorHAnsi" w:cstheme="majorBidi"/>
              </w:rPr>
              <w:t>Wandle</w:t>
            </w:r>
            <w:proofErr w:type="spellEnd"/>
            <w:r w:rsidRPr="00B55372">
              <w:rPr>
                <w:rFonts w:asciiTheme="majorHAnsi" w:eastAsiaTheme="majorEastAsia" w:hAnsiTheme="majorHAnsi" w:cstheme="majorBidi"/>
              </w:rPr>
              <w:t xml:space="preserve"> - </w:t>
            </w:r>
            <w:r w:rsidRPr="00461E0B">
              <w:rPr>
                <w:sz w:val="16"/>
                <w:szCs w:val="16"/>
              </w:rPr>
              <w:t>Teach children to identify initial sounds of words and names of objects. Teach children to articulate sounds correctly – including playing with voice sounds.</w:t>
            </w:r>
            <w:r>
              <w:rPr>
                <w:sz w:val="16"/>
                <w:szCs w:val="16"/>
              </w:rPr>
              <w:t xml:space="preserve"> </w:t>
            </w:r>
          </w:p>
          <w:p w14:paraId="2E52E823" w14:textId="170A64DA" w:rsidR="00461E0B" w:rsidRDefault="00461E0B" w:rsidP="00461E0B">
            <w:pPr>
              <w:rPr>
                <w:rFonts w:asciiTheme="majorHAnsi" w:eastAsiaTheme="majorEastAsia" w:hAnsiTheme="majorHAnsi" w:cstheme="majorBidi"/>
              </w:rPr>
            </w:pPr>
            <w:r>
              <w:t>(u r h b f l j)</w:t>
            </w:r>
          </w:p>
        </w:tc>
        <w:tc>
          <w:tcPr>
            <w:tcW w:w="2268" w:type="dxa"/>
          </w:tcPr>
          <w:p w14:paraId="145EAFFF" w14:textId="77777777" w:rsidR="00461E0B" w:rsidRDefault="00461E0B" w:rsidP="00461E0B">
            <w:pPr>
              <w:rPr>
                <w:sz w:val="16"/>
                <w:szCs w:val="16"/>
              </w:rPr>
            </w:pPr>
            <w:r w:rsidRPr="00B55372">
              <w:rPr>
                <w:rFonts w:asciiTheme="majorHAnsi" w:eastAsiaTheme="majorEastAsia" w:hAnsiTheme="majorHAnsi" w:cstheme="majorBidi"/>
              </w:rPr>
              <w:t xml:space="preserve">Little </w:t>
            </w:r>
            <w:proofErr w:type="spellStart"/>
            <w:r w:rsidRPr="00B55372">
              <w:rPr>
                <w:rFonts w:asciiTheme="majorHAnsi" w:eastAsiaTheme="majorEastAsia" w:hAnsiTheme="majorHAnsi" w:cstheme="majorBidi"/>
              </w:rPr>
              <w:t>Wandle</w:t>
            </w:r>
            <w:proofErr w:type="spellEnd"/>
            <w:r w:rsidRPr="00B55372">
              <w:rPr>
                <w:rFonts w:asciiTheme="majorHAnsi" w:eastAsiaTheme="majorEastAsia" w:hAnsiTheme="majorHAnsi" w:cstheme="majorBidi"/>
              </w:rPr>
              <w:t xml:space="preserve"> - </w:t>
            </w:r>
            <w:r w:rsidRPr="00461E0B">
              <w:rPr>
                <w:sz w:val="16"/>
                <w:szCs w:val="16"/>
              </w:rPr>
              <w:t>Teach children to identify initial sounds of words and objects</w:t>
            </w:r>
          </w:p>
          <w:p w14:paraId="047CA8B4" w14:textId="1E605FE8" w:rsidR="00461E0B" w:rsidRDefault="00461E0B" w:rsidP="00461E0B">
            <w:pPr>
              <w:rPr>
                <w:rFonts w:asciiTheme="majorHAnsi" w:eastAsiaTheme="majorEastAsia" w:hAnsiTheme="majorHAnsi" w:cstheme="majorBidi"/>
              </w:rPr>
            </w:pPr>
            <w:r>
              <w:t xml:space="preserve">(v w y z </w:t>
            </w:r>
            <w:proofErr w:type="spellStart"/>
            <w:r>
              <w:t>qu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proofErr w:type="spellEnd"/>
            <w:r>
              <w:t>)</w:t>
            </w:r>
          </w:p>
        </w:tc>
        <w:tc>
          <w:tcPr>
            <w:tcW w:w="2410" w:type="dxa"/>
          </w:tcPr>
          <w:p w14:paraId="684FD11A" w14:textId="77777777" w:rsidR="00461E0B" w:rsidRDefault="00461E0B" w:rsidP="00461E0B">
            <w:pPr>
              <w:rPr>
                <w:sz w:val="16"/>
                <w:szCs w:val="16"/>
              </w:rPr>
            </w:pPr>
            <w:r w:rsidRPr="00B55372">
              <w:rPr>
                <w:rFonts w:asciiTheme="majorHAnsi" w:eastAsiaTheme="majorEastAsia" w:hAnsiTheme="majorHAnsi" w:cstheme="majorBidi"/>
              </w:rPr>
              <w:t xml:space="preserve">Little </w:t>
            </w:r>
            <w:proofErr w:type="spellStart"/>
            <w:r w:rsidRPr="00B55372">
              <w:rPr>
                <w:rFonts w:asciiTheme="majorHAnsi" w:eastAsiaTheme="majorEastAsia" w:hAnsiTheme="majorHAnsi" w:cstheme="majorBidi"/>
              </w:rPr>
              <w:t>Wandle</w:t>
            </w:r>
            <w:proofErr w:type="spellEnd"/>
            <w:r w:rsidRPr="00B55372">
              <w:rPr>
                <w:rFonts w:asciiTheme="majorHAnsi" w:eastAsiaTheme="majorEastAsia" w:hAnsiTheme="majorHAnsi" w:cstheme="majorBidi"/>
              </w:rPr>
              <w:t xml:space="preserve"> - </w:t>
            </w:r>
            <w:r w:rsidRPr="00461E0B">
              <w:rPr>
                <w:sz w:val="16"/>
                <w:szCs w:val="16"/>
              </w:rPr>
              <w:t>Teach children to identify the final sounds of words and objects</w:t>
            </w:r>
          </w:p>
          <w:p w14:paraId="02221F51" w14:textId="7F32BF71" w:rsidR="00461E0B" w:rsidRDefault="00461E0B" w:rsidP="00461E0B">
            <w:pPr>
              <w:rPr>
                <w:rFonts w:asciiTheme="majorHAnsi" w:eastAsiaTheme="majorEastAsia" w:hAnsiTheme="majorHAnsi" w:cstheme="majorBidi"/>
              </w:rPr>
            </w:pPr>
            <w:r>
              <w:t>(</w:t>
            </w:r>
            <w:proofErr w:type="spellStart"/>
            <w:r>
              <w:t>ck</w:t>
            </w:r>
            <w:proofErr w:type="spellEnd"/>
            <w:r>
              <w:t xml:space="preserve"> x </w:t>
            </w:r>
            <w:proofErr w:type="spellStart"/>
            <w:r>
              <w:t>sh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proofErr w:type="spellEnd"/>
            <w:r>
              <w:t xml:space="preserve"> ng </w:t>
            </w:r>
            <w:proofErr w:type="spellStart"/>
            <w:r>
              <w:t>nk</w:t>
            </w:r>
            <w:proofErr w:type="spellEnd"/>
            <w:r>
              <w:t>)</w:t>
            </w:r>
          </w:p>
        </w:tc>
      </w:tr>
      <w:tr w:rsidR="00AA37FE" w14:paraId="2737DFB0" w14:textId="77777777" w:rsidTr="00AA37FE">
        <w:trPr>
          <w:trHeight w:val="1709"/>
        </w:trPr>
        <w:tc>
          <w:tcPr>
            <w:tcW w:w="1278" w:type="dxa"/>
          </w:tcPr>
          <w:p w14:paraId="37EAFB81" w14:textId="12337C20" w:rsidR="00AA37FE" w:rsidRPr="009E306C" w:rsidRDefault="00AA37FE" w:rsidP="00461E0B">
            <w:pPr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(WRM/NCTEM) </w:t>
            </w:r>
          </w:p>
        </w:tc>
        <w:tc>
          <w:tcPr>
            <w:tcW w:w="2263" w:type="dxa"/>
          </w:tcPr>
          <w:p w14:paraId="3C49C052" w14:textId="496C2CF2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Comparison; </w:t>
            </w:r>
          </w:p>
          <w:p w14:paraId="47DB24EB" w14:textId="2D99FC59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Sorting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by categories e.g. blocks, </w:t>
            </w:r>
            <w:proofErr w:type="spellStart"/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lego</w:t>
            </w:r>
            <w:proofErr w:type="spellEnd"/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</w:p>
          <w:p w14:paraId="46D2A11C" w14:textId="77777777" w:rsidR="00AA37F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Sorting size</w:t>
            </w:r>
          </w:p>
          <w:p w14:paraId="197B8EDC" w14:textId="77777777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Counting – in everyday contexts rote counting forwards and backwards from 0 to 5 / 1:1 correspondence/ cardinality/ </w:t>
            </w:r>
            <w:proofErr w:type="spellStart"/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>ordinality</w:t>
            </w:r>
            <w:proofErr w:type="spellEnd"/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  <w:lang w:val="en-GB"/>
              </w:rPr>
              <w:t xml:space="preserve">/ conservation </w:t>
            </w:r>
          </w:p>
          <w:p w14:paraId="4CBF565C" w14:textId="5396449A" w:rsidR="00A3425E" w:rsidRDefault="00A3425E" w:rsidP="00A3425E">
            <w:pPr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2272" w:type="dxa"/>
            <w:gridSpan w:val="2"/>
          </w:tcPr>
          <w:p w14:paraId="01DD3787" w14:textId="4260F4FC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Comparison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More and less</w:t>
            </w:r>
          </w:p>
          <w:p w14:paraId="5AE560F3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Number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- Counting within 2,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Reciting to 5 </w:t>
            </w:r>
          </w:p>
          <w:p w14:paraId="6571E0E2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Counting within 3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</w:r>
          </w:p>
          <w:p w14:paraId="7DC6AB63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Shape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Circles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</w:r>
          </w:p>
          <w:p w14:paraId="6360E0BC" w14:textId="20F455D2" w:rsidR="00AA37F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Pattern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ABAB</w:t>
            </w:r>
          </w:p>
        </w:tc>
        <w:tc>
          <w:tcPr>
            <w:tcW w:w="2407" w:type="dxa"/>
          </w:tcPr>
          <w:p w14:paraId="3AE4C038" w14:textId="191C6BE9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Number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Counting within 4</w:t>
            </w:r>
          </w:p>
          <w:p w14:paraId="536EBB9B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Counting out to 4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</w:r>
          </w:p>
          <w:p w14:paraId="00A6E7ED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Counting sounds and actions</w:t>
            </w:r>
          </w:p>
          <w:p w14:paraId="786F7BEF" w14:textId="53B1D2EF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>Counting within 5</w:t>
            </w:r>
          </w:p>
          <w:p w14:paraId="39F3E13B" w14:textId="29C74F6E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Counting out to 5</w:t>
            </w:r>
          </w:p>
          <w:p w14:paraId="5E3F0128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224C86D7" w14:textId="30B9F06D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Shape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>- Triangles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</w:p>
          <w:p w14:paraId="51756D35" w14:textId="77777777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169A79EB" w14:textId="2A212699" w:rsidR="00AA37FE" w:rsidRPr="00A3425E" w:rsidRDefault="00AA37F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</w:tc>
        <w:tc>
          <w:tcPr>
            <w:tcW w:w="2129" w:type="dxa"/>
          </w:tcPr>
          <w:p w14:paraId="5D8909D8" w14:textId="08F21879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Number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>– Exploring N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umicon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,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Matching numerals and amounts to 5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>,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Matching numerals and amounts</w:t>
            </w:r>
          </w:p>
          <w:p w14:paraId="04580E45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059191DC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Shape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Squares and triangles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</w:r>
          </w:p>
          <w:p w14:paraId="45C0F182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5F9C92FA" w14:textId="530A4A26" w:rsidR="00A3425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Pattern ABAB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  <w:t xml:space="preserve"> </w:t>
            </w:r>
          </w:p>
          <w:p w14:paraId="0E0F87E8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3F43FC3F" w14:textId="0FC85BE2" w:rsidR="00AA37F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Time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Sequencing events</w:t>
            </w:r>
          </w:p>
        </w:tc>
        <w:tc>
          <w:tcPr>
            <w:tcW w:w="2268" w:type="dxa"/>
          </w:tcPr>
          <w:p w14:paraId="61F9D114" w14:textId="22B3D544" w:rsidR="00AA37FE" w:rsidRDefault="00A3425E" w:rsidP="00461E0B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>Comparison – Weight, Capacity</w:t>
            </w:r>
          </w:p>
          <w:p w14:paraId="1535CE96" w14:textId="77777777" w:rsidR="00A3425E" w:rsidRDefault="00A3425E" w:rsidP="00461E0B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</w:p>
          <w:p w14:paraId="2E30C87E" w14:textId="109444BF" w:rsidR="00A3425E" w:rsidRPr="00A3425E" w:rsidRDefault="00A3425E" w:rsidP="00461E0B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>Number – 0, 1, 2, 3, 4</w:t>
            </w:r>
          </w:p>
        </w:tc>
        <w:tc>
          <w:tcPr>
            <w:tcW w:w="2410" w:type="dxa"/>
          </w:tcPr>
          <w:p w14:paraId="5B7DDF3F" w14:textId="77777777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Number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-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5  </w:t>
            </w: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</w:r>
          </w:p>
          <w:p w14:paraId="45A81FD6" w14:textId="627BC6B3" w:rsid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Shape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- Combining shapes </w:t>
            </w: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ab/>
            </w:r>
          </w:p>
          <w:p w14:paraId="208847D1" w14:textId="549A4DBB" w:rsidR="00AA37FE" w:rsidRPr="00A3425E" w:rsidRDefault="00A3425E" w:rsidP="00A3425E">
            <w:pPr>
              <w:rPr>
                <w:rFonts w:asciiTheme="majorHAnsi" w:eastAsiaTheme="majorEastAsia" w:hAnsiTheme="majorHAnsi" w:cstheme="majorBidi"/>
                <w:sz w:val="18"/>
                <w:szCs w:val="18"/>
              </w:rPr>
            </w:pPr>
            <w:r>
              <w:rPr>
                <w:rFonts w:asciiTheme="majorHAnsi" w:eastAsiaTheme="majorEastAsia" w:hAnsiTheme="majorHAnsi" w:cstheme="majorBidi"/>
                <w:sz w:val="18"/>
                <w:szCs w:val="18"/>
              </w:rPr>
              <w:t xml:space="preserve">Space - Positional language, </w:t>
            </w:r>
            <w:bookmarkStart w:id="0" w:name="_GoBack"/>
            <w:bookmarkEnd w:id="0"/>
            <w:r w:rsidRPr="00A3425E">
              <w:rPr>
                <w:rFonts w:asciiTheme="majorHAnsi" w:eastAsiaTheme="majorEastAsia" w:hAnsiTheme="majorHAnsi" w:cstheme="majorBidi"/>
                <w:sz w:val="18"/>
                <w:szCs w:val="18"/>
              </w:rPr>
              <w:t>Routes</w:t>
            </w:r>
          </w:p>
        </w:tc>
      </w:tr>
      <w:tr w:rsidR="003D3DB5" w14:paraId="28520A91" w14:textId="77777777" w:rsidTr="00AA37FE">
        <w:trPr>
          <w:trHeight w:val="1105"/>
        </w:trPr>
        <w:tc>
          <w:tcPr>
            <w:tcW w:w="1278" w:type="dxa"/>
          </w:tcPr>
          <w:p w14:paraId="1777E4DE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PSED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– Self Regulation</w:t>
            </w:r>
          </w:p>
          <w:p w14:paraId="6E7225F0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2C264FF7" w14:textId="2D96DF8C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Knows what is expected in school in very simple terms for example, knows where to put their coat. Has some awareness of self and others.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54D6803C" w14:textId="04924BE0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Asserts themselves as an individual person with likes and dislikes.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44025EE7" w14:textId="321F0AFE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Finds what they want to play with and stays with the activity for longer periods of time. Accepts help from adults when they need it.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29FFAD58" w14:textId="757DCA4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More aware of other children around them and starts to interact. Is able to make simple choices.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0A9D23F" w14:textId="44C77CF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be more confident to play with others and is beginning to self-regulate in play situations.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1DF3AD74" w14:textId="1E87255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show responsibility for their own feelings and their own play.</w:t>
            </w:r>
          </w:p>
        </w:tc>
      </w:tr>
      <w:tr w:rsidR="003D3DB5" w14:paraId="6F1B5D69" w14:textId="77777777" w:rsidTr="00AA37FE">
        <w:trPr>
          <w:trHeight w:val="1404"/>
        </w:trPr>
        <w:tc>
          <w:tcPr>
            <w:tcW w:w="1278" w:type="dxa"/>
          </w:tcPr>
          <w:p w14:paraId="6D93CA06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PSED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Managing Self</w:t>
            </w:r>
          </w:p>
          <w:p w14:paraId="11FC7E33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1E82159D" w14:textId="100AB82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more independence and more confidence to make choices for themselves.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F83EC84" w14:textId="7B757DB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awareness that things don’t always go their way and has more flexibility when things are different.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31584E9" w14:textId="6BF588F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comply with the boundaries of school knowing there are rules. Shows an awareness of how their choices may effect and involve others around them.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6B9882FC" w14:textId="75C72B6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Seeks out adults for specific help. Begins to accept the needs of others.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4E5DB0F" w14:textId="3412735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More aware of others around them and the need to take account of others around them. Has some accountability for their actions.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1111B361" w14:textId="41B12F6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Able to manage a task seeing it through from beginning to end. Showing independence in their choices.</w:t>
            </w:r>
          </w:p>
        </w:tc>
      </w:tr>
      <w:tr w:rsidR="003D3DB5" w14:paraId="7F81B6C0" w14:textId="77777777" w:rsidTr="00AA37FE">
        <w:trPr>
          <w:trHeight w:val="1182"/>
        </w:trPr>
        <w:tc>
          <w:tcPr>
            <w:tcW w:w="1278" w:type="dxa"/>
          </w:tcPr>
          <w:p w14:paraId="59BA3CEB" w14:textId="77777777" w:rsidR="00923F0F" w:rsidRPr="009E306C" w:rsidRDefault="00923F0F" w:rsidP="00923F0F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PSED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Building Relationships</w:t>
            </w:r>
          </w:p>
          <w:p w14:paraId="227E6753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664EB105" w14:textId="06479626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Forms an attachment with an adult in the setting.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3E9ECCC" w14:textId="65645E7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Plays alongside other children.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702E4219" w14:textId="45944BA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‘dip’ into others’ play.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39AA99D1" w14:textId="74D95EF1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more awareness of others in the setting and starts to interact during play.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0DBAD95" w14:textId="42E089E1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interest in other children's play and may start to observe with interest and join in the game.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69F11FB" w14:textId="4573B132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Joins in with others’ play.</w:t>
            </w:r>
          </w:p>
        </w:tc>
      </w:tr>
      <w:tr w:rsidR="003D3DB5" w14:paraId="1EE8D161" w14:textId="77777777" w:rsidTr="00AA37FE">
        <w:trPr>
          <w:trHeight w:val="1410"/>
        </w:trPr>
        <w:tc>
          <w:tcPr>
            <w:tcW w:w="1278" w:type="dxa"/>
          </w:tcPr>
          <w:p w14:paraId="58BFDD35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CAL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Listening, Attention and Understanding</w:t>
            </w:r>
          </w:p>
          <w:p w14:paraId="5396324A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BC665A9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5536AA75" w14:textId="0357EB7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listen to adults around them and will respond to very simple requests, usually on their own terms.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D362ED6" w14:textId="56891A01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More likely to listen to and respond to a simple request or instruction. Starts to understand more of the ‘F1-specific’ vocabulary.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12AF838A" w14:textId="6526993C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Responds to simple questions and attempts to answer by speaking, pointing or gesturing.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7255F6A8" w14:textId="521C30D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listen for a longer period of time but will need prompting to maintain focus. Will use characters in their play but not necessarily the features of the characters or the events from a story.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6E48DB4" w14:textId="3B166770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Is starting to use some new vocabulary and join in with songs, stories and rhymes.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91D2A33" w14:textId="0261A8E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remember the main events in a story and will follow a single instruction with little support. Begins to show the physical attributes of a good listener (sit, look, listen, simple comprehension and memory).</w:t>
            </w:r>
          </w:p>
        </w:tc>
      </w:tr>
      <w:tr w:rsidR="003D3DB5" w14:paraId="67FA0743" w14:textId="77777777" w:rsidTr="00AA37FE">
        <w:trPr>
          <w:trHeight w:val="1003"/>
        </w:trPr>
        <w:tc>
          <w:tcPr>
            <w:tcW w:w="1278" w:type="dxa"/>
          </w:tcPr>
          <w:p w14:paraId="44141A46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CAL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Speaking</w:t>
            </w:r>
          </w:p>
          <w:p w14:paraId="5240BDA7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C0F3D8B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3FB8B2B3" w14:textId="5EF064B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Pupils are starting to communicate through words and gestures.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BAC4626" w14:textId="64B76E3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Regular plural forms are consistent. Uses 'is', 'are, 'am' in a sentence.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B0BF527" w14:textId="14D177A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Pupils are starting to engage in longer dialogues.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64C8885F" w14:textId="1E8BB57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Pupils are starting to engage in longer dialogues.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C248EFB" w14:textId="658B0056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Pupils are more confident when using fantasy language in play.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218E37A9" w14:textId="7799624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Knows some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colours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 and prepositions.</w:t>
            </w:r>
          </w:p>
        </w:tc>
      </w:tr>
      <w:tr w:rsidR="003D3DB5" w14:paraId="6ABE72CD" w14:textId="77777777" w:rsidTr="00AA37FE">
        <w:trPr>
          <w:trHeight w:val="985"/>
        </w:trPr>
        <w:tc>
          <w:tcPr>
            <w:tcW w:w="1278" w:type="dxa"/>
          </w:tcPr>
          <w:p w14:paraId="18B8A1C9" w14:textId="77777777" w:rsidR="00923F0F" w:rsidRPr="009E306C" w:rsidRDefault="00923F0F" w:rsidP="00923F0F">
            <w:pPr>
              <w:rPr>
                <w:rFonts w:cstheme="minorHAnsi"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PD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Gross Motor Skills</w:t>
            </w:r>
          </w:p>
          <w:p w14:paraId="0DE7FE06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1808E8F3" w14:textId="47553E7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use their strength to move from one thing to another.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8DD71AB" w14:textId="6C0CAD6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some control over their choice of tools.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525E7A39" w14:textId="42E807E0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increasing development of control over trickier tools, e.g. a flag, a spade.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D83B307" w14:textId="70BCDFD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control the body to work with others.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1077D09D" w14:textId="2098DC7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good control in large movements like changing direction when running.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F8ACBEF" w14:textId="525D59F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Begins to control smaller tools.</w:t>
            </w:r>
          </w:p>
        </w:tc>
      </w:tr>
      <w:tr w:rsidR="003D3DB5" w14:paraId="01C7396D" w14:textId="77777777" w:rsidTr="00AA37FE">
        <w:trPr>
          <w:trHeight w:val="1127"/>
        </w:trPr>
        <w:tc>
          <w:tcPr>
            <w:tcW w:w="1278" w:type="dxa"/>
          </w:tcPr>
          <w:p w14:paraId="7E2367FE" w14:textId="77777777" w:rsidR="00923F0F" w:rsidRPr="009E306C" w:rsidRDefault="00923F0F" w:rsidP="00923F0F">
            <w:pPr>
              <w:rPr>
                <w:rFonts w:cstheme="minorHAnsi"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PD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Fine Motor Skills</w:t>
            </w:r>
          </w:p>
          <w:p w14:paraId="3493E5EA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28E810AF" w14:textId="2C4B121C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Uses a range of tools and equipment.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69D4D8C5" w14:textId="3D65AF7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Uses a range of tools and equipment with some control.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258CFD8C" w14:textId="5A82FDC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recognise the changes they can make using tools and equipment.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2CE7A0A1" w14:textId="18E3CD2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more fine motor control with tools.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D09FFE1" w14:textId="234F0A1E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finer control with smaller tools whilst still needing some help with tricky things like buttons.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13AA27D8" w14:textId="62519E2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Be more in control of the tools being used, e.g., can make some more-controlled marks with crayons and pencils.</w:t>
            </w:r>
          </w:p>
        </w:tc>
      </w:tr>
      <w:tr w:rsidR="003D3DB5" w14:paraId="505E4E3F" w14:textId="77777777" w:rsidTr="00AA37FE">
        <w:trPr>
          <w:trHeight w:val="1115"/>
        </w:trPr>
        <w:tc>
          <w:tcPr>
            <w:tcW w:w="1278" w:type="dxa"/>
          </w:tcPr>
          <w:p w14:paraId="2F598285" w14:textId="2C26FBD2" w:rsidR="00923F0F" w:rsidRDefault="00923F0F" w:rsidP="00923F0F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Literacy (L)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Comprehension</w:t>
            </w:r>
          </w:p>
          <w:p w14:paraId="6E9775A9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2C6A49B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19A58349" w14:textId="570287B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Likes to read a book with an adult.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DAA4B1B" w14:textId="010A7BE0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Will talk about the pictures and what is happening.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9103583" w14:textId="6E4EC09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Knows where to find the story on the page.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DE188E1" w14:textId="7642958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identify some signage in the classroom.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04CF29B" w14:textId="2A43D38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talk about the characters in a story.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3042078" w14:textId="702DA2F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talk about the story events in simple terms.</w:t>
            </w:r>
          </w:p>
        </w:tc>
      </w:tr>
      <w:tr w:rsidR="003D3DB5" w14:paraId="4B879458" w14:textId="77777777" w:rsidTr="00AA37FE">
        <w:trPr>
          <w:trHeight w:val="1021"/>
        </w:trPr>
        <w:tc>
          <w:tcPr>
            <w:tcW w:w="1278" w:type="dxa"/>
          </w:tcPr>
          <w:p w14:paraId="48848E97" w14:textId="17F0FCEA" w:rsidR="00923F0F" w:rsidRDefault="00923F0F" w:rsidP="00923F0F"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Literacy (L)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Word Reading</w:t>
            </w:r>
          </w:p>
        </w:tc>
        <w:tc>
          <w:tcPr>
            <w:tcW w:w="2263" w:type="dxa"/>
            <w:shd w:val="clear" w:color="auto" w:fill="D9E2F3" w:themeFill="accent1" w:themeFillTint="33"/>
          </w:tcPr>
          <w:p w14:paraId="205F0E00" w14:textId="171CBB7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Identifies environmental sounds and can copy/repeat some.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9A8D2FD" w14:textId="0A3EE09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Identifies instrumental sounds and can copy/repeat some.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5CB32E91" w14:textId="5E3F400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Explores different ways of making sounds with their bodies, sings songs and rhymes independently.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610E57DA" w14:textId="7370457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Hears initial sound phonemes and applies knowledge to alliteration.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7E4D249A" w14:textId="071799F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Explores and creates sound words. Claps syllables in words.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7082230D" w14:textId="21D30680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Reads some meaningful key words and can orally segment and blend words.</w:t>
            </w:r>
          </w:p>
        </w:tc>
      </w:tr>
      <w:tr w:rsidR="003D3DB5" w14:paraId="1B45724C" w14:textId="77777777" w:rsidTr="00AA37FE">
        <w:trPr>
          <w:trHeight w:val="1145"/>
        </w:trPr>
        <w:tc>
          <w:tcPr>
            <w:tcW w:w="1278" w:type="dxa"/>
          </w:tcPr>
          <w:p w14:paraId="13235342" w14:textId="77777777" w:rsidR="00923F0F" w:rsidRPr="009E306C" w:rsidRDefault="00923F0F" w:rsidP="00923F0F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61104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Literacy (L)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Writing</w:t>
            </w:r>
          </w:p>
          <w:p w14:paraId="0EAEC1A0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6146E247" w14:textId="44508B1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Mark making and drawing with a range of tools and equipment.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7639EBF" w14:textId="293B051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say what their marks mean.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43CE073D" w14:textId="3B87A74E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consideration when mark making. Starts to take their time changing their tool as the marks progress.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51F880C2" w14:textId="3526FBF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copy with increasing control.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57064E6" w14:textId="2F7A9F7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make shapes that are recognisable as pre-letter shapes. Can start to write name as a shape.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3DB9DE8" w14:textId="37AD2BB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Writes their name and identifies their name.</w:t>
            </w:r>
          </w:p>
        </w:tc>
      </w:tr>
      <w:tr w:rsidR="003D3DB5" w14:paraId="02E62491" w14:textId="77777777" w:rsidTr="00AA37FE">
        <w:trPr>
          <w:trHeight w:val="1127"/>
        </w:trPr>
        <w:tc>
          <w:tcPr>
            <w:tcW w:w="1278" w:type="dxa"/>
          </w:tcPr>
          <w:p w14:paraId="4D3DD1EF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861104">
              <w:rPr>
                <w:rFonts w:cstheme="minorHAnsi"/>
                <w:b/>
                <w:bCs/>
                <w:sz w:val="24"/>
                <w:szCs w:val="24"/>
              </w:rPr>
              <w:t>Maths</w:t>
            </w:r>
            <w:proofErr w:type="spellEnd"/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(M)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Number</w:t>
            </w:r>
          </w:p>
          <w:p w14:paraId="1CCD2F75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06A24A0A" w14:textId="60F5AAEE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use some number names and starts to ascribe names to objects in a rhythmical way.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1AFF0D65" w14:textId="583FB2A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identify 1 and 2 objects when asked.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45B1922A" w14:textId="5E2A2A9C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Subitises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 and counts to 3.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841311F" w14:textId="339D230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Notices the last number said when counting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08064044" w14:textId="0E43EF40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Counts up to five and is starting to understand cardinal principle.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72DC278C" w14:textId="09724BA5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Uses number in play. Can identify numerals to 5.</w:t>
            </w:r>
          </w:p>
        </w:tc>
      </w:tr>
      <w:tr w:rsidR="003D3DB5" w14:paraId="33120BBA" w14:textId="77777777" w:rsidTr="00AA37FE">
        <w:trPr>
          <w:trHeight w:val="831"/>
        </w:trPr>
        <w:tc>
          <w:tcPr>
            <w:tcW w:w="1278" w:type="dxa"/>
          </w:tcPr>
          <w:p w14:paraId="57AB9830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861104">
              <w:rPr>
                <w:rFonts w:cstheme="minorHAnsi"/>
                <w:b/>
                <w:bCs/>
                <w:sz w:val="24"/>
                <w:szCs w:val="24"/>
              </w:rPr>
              <w:t>Maths</w:t>
            </w:r>
            <w:proofErr w:type="spellEnd"/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(M)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Numerical Patterns</w:t>
            </w:r>
          </w:p>
          <w:p w14:paraId="563279EF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697C9D90" w14:textId="4BAB4CA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Counts rhythmically and can count in songs and rhymes.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6CB5920C" w14:textId="1EB506E6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use number comparison language.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CB0D66A" w14:textId="12B18342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Enjoys counting as far as they can and uses numbers in their play.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771E6451" w14:textId="2E5667E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say what number comes next when counting and singing number songs.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3FB6006" w14:textId="5F3E1003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use "more than” to identify different groups.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3D9FB5E6" w14:textId="00CCB5B6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Can identify when two groups have the same number.</w:t>
            </w:r>
          </w:p>
        </w:tc>
      </w:tr>
      <w:tr w:rsidR="003D3DB5" w14:paraId="6E7AE072" w14:textId="77777777" w:rsidTr="00AA37FE">
        <w:trPr>
          <w:trHeight w:val="1182"/>
        </w:trPr>
        <w:tc>
          <w:tcPr>
            <w:tcW w:w="1278" w:type="dxa"/>
          </w:tcPr>
          <w:p w14:paraId="6CFA4586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861104">
              <w:rPr>
                <w:rFonts w:cstheme="minorHAnsi"/>
                <w:b/>
                <w:bCs/>
                <w:sz w:val="24"/>
                <w:szCs w:val="24"/>
              </w:rPr>
              <w:t>Maths</w:t>
            </w:r>
            <w:proofErr w:type="spellEnd"/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(M)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Shape, Space and Measure</w:t>
            </w:r>
          </w:p>
          <w:p w14:paraId="73BEA9EF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748A31AE" w14:textId="05A91EA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Builds using different equipment of different sizes and shapes.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74A0C3CA" w14:textId="21D6621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Talks about their models and what they used to build their models, identifying different bricks and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colours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568405A8" w14:textId="3F05339F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</w:rPr>
              <w:t>Sorts using simple criteria</w:t>
            </w:r>
            <w:r w:rsidRPr="003D3DB5">
              <w:rPr>
                <w:rStyle w:val="Emphasis"/>
                <w:rFonts w:cstheme="min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21D9DFD1" w14:textId="43DD4CB5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identify simple patterns.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3E6C09FA" w14:textId="6AF931E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Makes simple comparisons.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1C78660" w14:textId="4863C682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Starts to use simple shape names.</w:t>
            </w:r>
          </w:p>
        </w:tc>
      </w:tr>
      <w:tr w:rsidR="003D3DB5" w14:paraId="3D86F6C5" w14:textId="77777777" w:rsidTr="00AA37FE">
        <w:trPr>
          <w:trHeight w:val="1709"/>
        </w:trPr>
        <w:tc>
          <w:tcPr>
            <w:tcW w:w="1278" w:type="dxa"/>
          </w:tcPr>
          <w:p w14:paraId="584A0895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E306C">
              <w:rPr>
                <w:rFonts w:cstheme="minorHAnsi"/>
                <w:b/>
                <w:bCs/>
                <w:sz w:val="20"/>
                <w:szCs w:val="20"/>
              </w:rPr>
              <w:t>Understanding the world (UW)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-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Past and Present</w:t>
            </w:r>
          </w:p>
          <w:p w14:paraId="1461C14C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05414F70" w14:textId="4409C10A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be curious about the people around them. They show interest in characters in stories and also people in school.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5913276" w14:textId="387E29EE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be curious about the people around them. They show interest in characters in stories and also people in school.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1E49AA3E" w14:textId="459A40E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show an interest in the people in their family and can tell some simple facts about their family. They recognise some families have similar features.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B14CA0B" w14:textId="1BD4874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show an interest in the people in their family and can tell some simple facts about their family. They recognise some families have similar features.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3797C058" w14:textId="74FC83E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use simple language about the passage of time. They comment on photographs and images and can talk about similarities and differences in simple terms.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3BABA39" w14:textId="36C3365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use simple language about the passage of time. They comment on photographs and images and can talk about similarities and differences in simple terms.</w:t>
            </w:r>
          </w:p>
        </w:tc>
      </w:tr>
      <w:tr w:rsidR="003D3DB5" w14:paraId="1092E1B6" w14:textId="77777777" w:rsidTr="00AA37FE">
        <w:trPr>
          <w:trHeight w:val="1145"/>
        </w:trPr>
        <w:tc>
          <w:tcPr>
            <w:tcW w:w="1278" w:type="dxa"/>
          </w:tcPr>
          <w:p w14:paraId="61FB0DC1" w14:textId="2B383357" w:rsidR="00923F0F" w:rsidRDefault="00923F0F" w:rsidP="00923F0F">
            <w:r w:rsidRPr="009E306C">
              <w:rPr>
                <w:rFonts w:cstheme="minorHAnsi"/>
                <w:b/>
                <w:bCs/>
                <w:sz w:val="20"/>
                <w:szCs w:val="20"/>
              </w:rPr>
              <w:t>Understanding the world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Pr="009E306C">
              <w:rPr>
                <w:rFonts w:cstheme="minorHAnsi"/>
                <w:b/>
                <w:bCs/>
                <w:sz w:val="20"/>
                <w:szCs w:val="20"/>
              </w:rPr>
              <w:t>UW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)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People, Culture and Communities</w:t>
            </w:r>
          </w:p>
        </w:tc>
        <w:tc>
          <w:tcPr>
            <w:tcW w:w="2263" w:type="dxa"/>
            <w:shd w:val="clear" w:color="auto" w:fill="D9E2F3" w:themeFill="accent1" w:themeFillTint="33"/>
          </w:tcPr>
          <w:p w14:paraId="774B8CA9" w14:textId="453F645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Children notice differences in story books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etc</w:t>
            </w:r>
            <w:proofErr w:type="spellEnd"/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286030A6" w14:textId="5B1B68E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notice differences in story books etc.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0D371086" w14:textId="49B8346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Makes connections between the features of their family and other families.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14818B58" w14:textId="4356B29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Makes connections between the features of their family and other families.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48CB7E51" w14:textId="165DCB48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Knows simple features of their own environment.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41B9D0FA" w14:textId="7A08164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Knows simple features of their own environment.</w:t>
            </w:r>
          </w:p>
        </w:tc>
      </w:tr>
      <w:tr w:rsidR="003D3DB5" w14:paraId="4A45E120" w14:textId="77777777" w:rsidTr="00AA37FE">
        <w:trPr>
          <w:trHeight w:val="1268"/>
        </w:trPr>
        <w:tc>
          <w:tcPr>
            <w:tcW w:w="1278" w:type="dxa"/>
          </w:tcPr>
          <w:p w14:paraId="26166A12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E306C">
              <w:rPr>
                <w:rFonts w:cstheme="minorHAnsi"/>
                <w:b/>
                <w:bCs/>
                <w:sz w:val="20"/>
                <w:szCs w:val="20"/>
              </w:rPr>
              <w:t>Understanding the world (UW)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The Natural World</w:t>
            </w:r>
          </w:p>
          <w:p w14:paraId="77347AC8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33574E02" w14:textId="2BF930ED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explore the environment around them.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758663D" w14:textId="4595214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explore the environment around them.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5556FEE3" w14:textId="3ABF61DB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notice when things have changes with support from an adult.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57D244F" w14:textId="700E381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notice when things have changes with support from an adult.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2CE69602" w14:textId="274C34D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understand they can influence their environment and make changes to the space around them.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2515A41E" w14:textId="234C3D06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Children start to understand they can influence their environment and make changes to the space around them.</w:t>
            </w:r>
          </w:p>
        </w:tc>
      </w:tr>
      <w:tr w:rsidR="003D3DB5" w14:paraId="16C28B05" w14:textId="77777777" w:rsidTr="00AA37FE">
        <w:trPr>
          <w:trHeight w:val="1709"/>
        </w:trPr>
        <w:tc>
          <w:tcPr>
            <w:tcW w:w="1278" w:type="dxa"/>
          </w:tcPr>
          <w:p w14:paraId="25068270" w14:textId="44F009BC" w:rsidR="00923F0F" w:rsidRDefault="00923F0F" w:rsidP="00923F0F">
            <w:r w:rsidRPr="009E306C">
              <w:rPr>
                <w:rFonts w:cstheme="minorHAnsi"/>
                <w:b/>
                <w:bCs/>
                <w:sz w:val="20"/>
                <w:szCs w:val="20"/>
              </w:rPr>
              <w:lastRenderedPageBreak/>
              <w:t>Expressive Arts (EAD)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  <w:r w:rsidRPr="009E306C">
              <w:rPr>
                <w:rFonts w:cstheme="minorHAnsi"/>
                <w:b/>
                <w:bCs/>
                <w:sz w:val="16"/>
                <w:szCs w:val="16"/>
              </w:rPr>
              <w:t>Being Imaginative and Expressive</w:t>
            </w:r>
          </w:p>
        </w:tc>
        <w:tc>
          <w:tcPr>
            <w:tcW w:w="2263" w:type="dxa"/>
            <w:shd w:val="clear" w:color="auto" w:fill="D9E2F3" w:themeFill="accent1" w:themeFillTint="33"/>
          </w:tcPr>
          <w:p w14:paraId="05C6D796" w14:textId="11D6CD5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Enjoys making sounds with musical instruments whilst moving to music. Likes listening to music and responds to songs and music.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38494140" w14:textId="052B01E2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Enjoys making sounds with musical instruments whilst moving to music. Likes listening to music and responds to songs and music.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6D591115" w14:textId="5B19F3DC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Imaginatively plays with small world and in the role play developing ideas and scenarios. Listens to music and moves in a way that starts to show interpretation. E.g. this is like a mouse.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0CF154DC" w14:textId="6C8B10D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Imaginatively plays with small world and in the role play developing ideas and scenarios. Listens to music and moves in a way that starts to show interpretation. E.g. this is like a mouse.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215123B6" w14:textId="3193F1F9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a preference for types and methods of expression and shows more control when expressing themselves.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40D3C1E7" w14:textId="3ECDD9BC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a preference for types and methods of expression and shows more control when expressing themselves.</w:t>
            </w:r>
          </w:p>
        </w:tc>
      </w:tr>
      <w:tr w:rsidR="003D3DB5" w14:paraId="3D16AEC1" w14:textId="77777777" w:rsidTr="00AA37FE">
        <w:trPr>
          <w:trHeight w:val="1181"/>
        </w:trPr>
        <w:tc>
          <w:tcPr>
            <w:tcW w:w="1278" w:type="dxa"/>
          </w:tcPr>
          <w:p w14:paraId="47B238EE" w14:textId="77777777" w:rsidR="00923F0F" w:rsidRPr="00861104" w:rsidRDefault="00923F0F" w:rsidP="00923F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9E306C">
              <w:rPr>
                <w:rFonts w:cstheme="minorHAnsi"/>
                <w:b/>
                <w:bCs/>
                <w:sz w:val="20"/>
                <w:szCs w:val="20"/>
              </w:rPr>
              <w:t>Expressive Arts (EAD)</w:t>
            </w:r>
            <w:r w:rsidRPr="00861104">
              <w:rPr>
                <w:rFonts w:cstheme="minorHAnsi"/>
                <w:b/>
                <w:bCs/>
                <w:sz w:val="24"/>
                <w:szCs w:val="24"/>
              </w:rPr>
              <w:t xml:space="preserve"> – </w:t>
            </w:r>
            <w:r w:rsidRPr="009E306C">
              <w:rPr>
                <w:rFonts w:cstheme="minorHAnsi"/>
                <w:bCs/>
                <w:sz w:val="16"/>
                <w:szCs w:val="16"/>
              </w:rPr>
              <w:t>Creating with Materials</w:t>
            </w:r>
          </w:p>
          <w:p w14:paraId="42363096" w14:textId="77777777" w:rsidR="00923F0F" w:rsidRDefault="00923F0F" w:rsidP="00923F0F"/>
        </w:tc>
        <w:tc>
          <w:tcPr>
            <w:tcW w:w="2263" w:type="dxa"/>
            <w:shd w:val="clear" w:color="auto" w:fill="D9E2F3" w:themeFill="accent1" w:themeFillTint="33"/>
          </w:tcPr>
          <w:p w14:paraId="33F2BB7E" w14:textId="789042E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an interest in making marks and controlling the tools and equipment needed to manipulate marks on the paper.</w:t>
            </w:r>
          </w:p>
        </w:tc>
        <w:tc>
          <w:tcPr>
            <w:tcW w:w="2272" w:type="dxa"/>
            <w:gridSpan w:val="2"/>
            <w:shd w:val="clear" w:color="auto" w:fill="D9E2F3" w:themeFill="accent1" w:themeFillTint="33"/>
          </w:tcPr>
          <w:p w14:paraId="020F91D1" w14:textId="5DF3E117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Shows an interest in making marks and controlling the tools and equipment needed to manipulate marks on the paper.</w:t>
            </w:r>
          </w:p>
        </w:tc>
        <w:tc>
          <w:tcPr>
            <w:tcW w:w="2407" w:type="dxa"/>
            <w:shd w:val="clear" w:color="auto" w:fill="D9E2F3" w:themeFill="accent1" w:themeFillTint="33"/>
          </w:tcPr>
          <w:p w14:paraId="2A59A584" w14:textId="0DAD2EF1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Experimentation of marks and mark making using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, texture and senses.</w:t>
            </w:r>
          </w:p>
        </w:tc>
        <w:tc>
          <w:tcPr>
            <w:tcW w:w="2129" w:type="dxa"/>
            <w:shd w:val="clear" w:color="auto" w:fill="D9E2F3" w:themeFill="accent1" w:themeFillTint="33"/>
          </w:tcPr>
          <w:p w14:paraId="4C2F8156" w14:textId="2E11E864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Experimentation of marks and mark making using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, texture and senses.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5819C8E" w14:textId="13B6BD71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More-deliberate use of materials and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 with more-deliberate exploration of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 and changes.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85FC508" w14:textId="7A26D0DE" w:rsidR="00923F0F" w:rsidRPr="003D3DB5" w:rsidRDefault="00923F0F" w:rsidP="00923F0F">
            <w:pPr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More-deliberate use of materials and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 with more-deliberate exploration of </w:t>
            </w:r>
            <w:proofErr w:type="spellStart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>colour</w:t>
            </w:r>
            <w:proofErr w:type="spellEnd"/>
            <w:r w:rsidRPr="003D3DB5">
              <w:rPr>
                <w:rFonts w:cstheme="minorHAnsi"/>
                <w:color w:val="000000"/>
                <w:sz w:val="16"/>
                <w:szCs w:val="16"/>
                <w:shd w:val="clear" w:color="auto" w:fill="D9E1F2"/>
              </w:rPr>
              <w:t xml:space="preserve"> and changes.</w:t>
            </w:r>
          </w:p>
        </w:tc>
      </w:tr>
    </w:tbl>
    <w:p w14:paraId="790DF07A" w14:textId="766177B6" w:rsidR="4375EE13" w:rsidRDefault="4375EE13" w:rsidP="003D3DB5"/>
    <w:sectPr w:rsidR="4375EE13" w:rsidSect="003D3DB5">
      <w:headerReference w:type="default" r:id="rId25"/>
      <w:footerReference w:type="default" r:id="rId26"/>
      <w:pgSz w:w="15840" w:h="12240" w:orient="landscape"/>
      <w:pgMar w:top="720" w:right="720" w:bottom="720" w:left="72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7ACB1" w14:textId="77777777" w:rsidR="00001122" w:rsidRDefault="003D3DB5">
      <w:pPr>
        <w:spacing w:after="0" w:line="240" w:lineRule="auto"/>
      </w:pPr>
      <w:r>
        <w:separator/>
      </w:r>
    </w:p>
  </w:endnote>
  <w:endnote w:type="continuationSeparator" w:id="0">
    <w:p w14:paraId="78FC0FF8" w14:textId="77777777" w:rsidR="00001122" w:rsidRDefault="003D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375EE13" w14:paraId="62BD3D12" w14:textId="77777777" w:rsidTr="4375EE13">
      <w:trPr>
        <w:trHeight w:val="300"/>
      </w:trPr>
      <w:tc>
        <w:tcPr>
          <w:tcW w:w="4320" w:type="dxa"/>
        </w:tcPr>
        <w:p w14:paraId="4EB3DB3C" w14:textId="04420051" w:rsidR="4375EE13" w:rsidRDefault="4375EE13" w:rsidP="4375EE13">
          <w:pPr>
            <w:pStyle w:val="Header"/>
            <w:ind w:left="-115"/>
          </w:pPr>
        </w:p>
      </w:tc>
      <w:tc>
        <w:tcPr>
          <w:tcW w:w="4320" w:type="dxa"/>
        </w:tcPr>
        <w:p w14:paraId="5C5F00B9" w14:textId="065C73BD" w:rsidR="4375EE13" w:rsidRDefault="4375EE13" w:rsidP="4375EE13">
          <w:pPr>
            <w:pStyle w:val="Header"/>
            <w:jc w:val="center"/>
          </w:pPr>
        </w:p>
      </w:tc>
      <w:tc>
        <w:tcPr>
          <w:tcW w:w="4320" w:type="dxa"/>
        </w:tcPr>
        <w:p w14:paraId="56BFD533" w14:textId="337A7BD7" w:rsidR="4375EE13" w:rsidRDefault="4375EE13" w:rsidP="4375EE13">
          <w:pPr>
            <w:pStyle w:val="Header"/>
            <w:ind w:right="-115"/>
            <w:jc w:val="right"/>
          </w:pPr>
        </w:p>
      </w:tc>
    </w:tr>
  </w:tbl>
  <w:p w14:paraId="06C617C7" w14:textId="5D58D41B" w:rsidR="4375EE13" w:rsidRDefault="4375EE13" w:rsidP="4375E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99FDB" w14:textId="77777777" w:rsidR="00001122" w:rsidRDefault="003D3DB5">
      <w:pPr>
        <w:spacing w:after="0" w:line="240" w:lineRule="auto"/>
      </w:pPr>
      <w:r>
        <w:separator/>
      </w:r>
    </w:p>
  </w:footnote>
  <w:footnote w:type="continuationSeparator" w:id="0">
    <w:p w14:paraId="2AF158D7" w14:textId="77777777" w:rsidR="00001122" w:rsidRDefault="003D3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4375EE13" w14:paraId="0E7CB012" w14:textId="77777777" w:rsidTr="4375EE13">
      <w:trPr>
        <w:trHeight w:val="300"/>
      </w:trPr>
      <w:tc>
        <w:tcPr>
          <w:tcW w:w="4320" w:type="dxa"/>
        </w:tcPr>
        <w:p w14:paraId="7AF4AFEB" w14:textId="70131439" w:rsidR="4375EE13" w:rsidRDefault="4375EE13" w:rsidP="003D3DB5">
          <w:pPr>
            <w:pStyle w:val="Header"/>
            <w:ind w:left="-115"/>
            <w:jc w:val="center"/>
          </w:pPr>
        </w:p>
      </w:tc>
      <w:tc>
        <w:tcPr>
          <w:tcW w:w="4320" w:type="dxa"/>
        </w:tcPr>
        <w:p w14:paraId="5343074B" w14:textId="3F2DA538" w:rsidR="4375EE13" w:rsidRDefault="0056150A" w:rsidP="0056150A">
          <w:pPr>
            <w:pStyle w:val="Header"/>
            <w:ind w:left="-115"/>
          </w:pPr>
          <w:r w:rsidRPr="0056150A">
            <w:rPr>
              <w:b/>
            </w:rPr>
            <w:t xml:space="preserve">      </w:t>
          </w:r>
          <w:r>
            <w:rPr>
              <w:b/>
            </w:rPr>
            <w:t xml:space="preserve"> </w:t>
          </w:r>
          <w:r w:rsidRPr="0056150A">
            <w:rPr>
              <w:b/>
            </w:rPr>
            <w:t xml:space="preserve">  </w:t>
          </w:r>
          <w:r>
            <w:rPr>
              <w:b/>
            </w:rPr>
            <w:t xml:space="preserve">                   </w:t>
          </w:r>
          <w:r w:rsidR="003D3DB5" w:rsidRPr="003D3DB5">
            <w:rPr>
              <w:b/>
              <w:u w:val="single"/>
            </w:rPr>
            <w:t xml:space="preserve">Nursery Curriculum </w:t>
          </w:r>
        </w:p>
      </w:tc>
      <w:tc>
        <w:tcPr>
          <w:tcW w:w="4320" w:type="dxa"/>
        </w:tcPr>
        <w:p w14:paraId="6004D623" w14:textId="7F07E5BF" w:rsidR="4375EE13" w:rsidRDefault="4375EE13" w:rsidP="4375EE13">
          <w:pPr>
            <w:pStyle w:val="Header"/>
            <w:ind w:right="-115"/>
            <w:jc w:val="right"/>
          </w:pPr>
        </w:p>
      </w:tc>
    </w:tr>
  </w:tbl>
  <w:p w14:paraId="0724E35B" w14:textId="58620314" w:rsidR="4375EE13" w:rsidRDefault="4375EE13" w:rsidP="4375EE13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nYWxiZclgTXL7N" int2:id="lEgDjcMd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BDD61"/>
    <w:multiLevelType w:val="hybridMultilevel"/>
    <w:tmpl w:val="904C5BCE"/>
    <w:lvl w:ilvl="0" w:tplc="83B674DA">
      <w:start w:val="1"/>
      <w:numFmt w:val="decimal"/>
      <w:lvlText w:val="%1."/>
      <w:lvlJc w:val="left"/>
      <w:pPr>
        <w:ind w:left="720" w:hanging="360"/>
      </w:pPr>
    </w:lvl>
    <w:lvl w:ilvl="1" w:tplc="6A2C7C96">
      <w:start w:val="1"/>
      <w:numFmt w:val="lowerLetter"/>
      <w:lvlText w:val="%2."/>
      <w:lvlJc w:val="left"/>
      <w:pPr>
        <w:ind w:left="1440" w:hanging="360"/>
      </w:pPr>
    </w:lvl>
    <w:lvl w:ilvl="2" w:tplc="1784A976">
      <w:start w:val="1"/>
      <w:numFmt w:val="lowerRoman"/>
      <w:lvlText w:val="%3."/>
      <w:lvlJc w:val="right"/>
      <w:pPr>
        <w:ind w:left="2160" w:hanging="180"/>
      </w:pPr>
    </w:lvl>
    <w:lvl w:ilvl="3" w:tplc="9A2C28CA">
      <w:start w:val="1"/>
      <w:numFmt w:val="decimal"/>
      <w:lvlText w:val="%4."/>
      <w:lvlJc w:val="left"/>
      <w:pPr>
        <w:ind w:left="2880" w:hanging="360"/>
      </w:pPr>
    </w:lvl>
    <w:lvl w:ilvl="4" w:tplc="1B9EDB36">
      <w:start w:val="1"/>
      <w:numFmt w:val="lowerLetter"/>
      <w:lvlText w:val="%5."/>
      <w:lvlJc w:val="left"/>
      <w:pPr>
        <w:ind w:left="3600" w:hanging="360"/>
      </w:pPr>
    </w:lvl>
    <w:lvl w:ilvl="5" w:tplc="2752E630">
      <w:start w:val="1"/>
      <w:numFmt w:val="lowerRoman"/>
      <w:lvlText w:val="%6."/>
      <w:lvlJc w:val="right"/>
      <w:pPr>
        <w:ind w:left="4320" w:hanging="180"/>
      </w:pPr>
    </w:lvl>
    <w:lvl w:ilvl="6" w:tplc="5F0A5A1C">
      <w:start w:val="1"/>
      <w:numFmt w:val="decimal"/>
      <w:lvlText w:val="%7."/>
      <w:lvlJc w:val="left"/>
      <w:pPr>
        <w:ind w:left="5040" w:hanging="360"/>
      </w:pPr>
    </w:lvl>
    <w:lvl w:ilvl="7" w:tplc="72409202">
      <w:start w:val="1"/>
      <w:numFmt w:val="lowerLetter"/>
      <w:lvlText w:val="%8."/>
      <w:lvlJc w:val="left"/>
      <w:pPr>
        <w:ind w:left="5760" w:hanging="360"/>
      </w:pPr>
    </w:lvl>
    <w:lvl w:ilvl="8" w:tplc="C7860F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E48F5"/>
    <w:multiLevelType w:val="hybridMultilevel"/>
    <w:tmpl w:val="5D88A0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43B79"/>
    <w:multiLevelType w:val="hybridMultilevel"/>
    <w:tmpl w:val="12A2139A"/>
    <w:lvl w:ilvl="0" w:tplc="4092B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CE5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4673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EC6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7649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A27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D24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C67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F816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C23B4"/>
    <w:multiLevelType w:val="hybridMultilevel"/>
    <w:tmpl w:val="652849B6"/>
    <w:lvl w:ilvl="0" w:tplc="33BAB7A4">
      <w:start w:val="1"/>
      <w:numFmt w:val="decimal"/>
      <w:lvlText w:val="%1."/>
      <w:lvlJc w:val="left"/>
      <w:pPr>
        <w:ind w:left="720" w:hanging="360"/>
      </w:pPr>
    </w:lvl>
    <w:lvl w:ilvl="1" w:tplc="B3A2FF28">
      <w:start w:val="1"/>
      <w:numFmt w:val="lowerLetter"/>
      <w:lvlText w:val="%2."/>
      <w:lvlJc w:val="left"/>
      <w:pPr>
        <w:ind w:left="1440" w:hanging="360"/>
      </w:pPr>
    </w:lvl>
    <w:lvl w:ilvl="2" w:tplc="24CCF3AA">
      <w:start w:val="1"/>
      <w:numFmt w:val="lowerRoman"/>
      <w:lvlText w:val="%3."/>
      <w:lvlJc w:val="right"/>
      <w:pPr>
        <w:ind w:left="2160" w:hanging="180"/>
      </w:pPr>
    </w:lvl>
    <w:lvl w:ilvl="3" w:tplc="8AE61074">
      <w:start w:val="1"/>
      <w:numFmt w:val="decimal"/>
      <w:lvlText w:val="%4."/>
      <w:lvlJc w:val="left"/>
      <w:pPr>
        <w:ind w:left="2880" w:hanging="360"/>
      </w:pPr>
    </w:lvl>
    <w:lvl w:ilvl="4" w:tplc="ACF00276">
      <w:start w:val="1"/>
      <w:numFmt w:val="lowerLetter"/>
      <w:lvlText w:val="%5."/>
      <w:lvlJc w:val="left"/>
      <w:pPr>
        <w:ind w:left="3600" w:hanging="360"/>
      </w:pPr>
    </w:lvl>
    <w:lvl w:ilvl="5" w:tplc="A330FEFE">
      <w:start w:val="1"/>
      <w:numFmt w:val="lowerRoman"/>
      <w:lvlText w:val="%6."/>
      <w:lvlJc w:val="right"/>
      <w:pPr>
        <w:ind w:left="4320" w:hanging="180"/>
      </w:pPr>
    </w:lvl>
    <w:lvl w:ilvl="6" w:tplc="EE9C713C">
      <w:start w:val="1"/>
      <w:numFmt w:val="decimal"/>
      <w:lvlText w:val="%7."/>
      <w:lvlJc w:val="left"/>
      <w:pPr>
        <w:ind w:left="5040" w:hanging="360"/>
      </w:pPr>
    </w:lvl>
    <w:lvl w:ilvl="7" w:tplc="9C0AAD9C">
      <w:start w:val="1"/>
      <w:numFmt w:val="lowerLetter"/>
      <w:lvlText w:val="%8."/>
      <w:lvlJc w:val="left"/>
      <w:pPr>
        <w:ind w:left="5760" w:hanging="360"/>
      </w:pPr>
    </w:lvl>
    <w:lvl w:ilvl="8" w:tplc="B83C6B1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F4F3D"/>
    <w:multiLevelType w:val="hybridMultilevel"/>
    <w:tmpl w:val="1B9C979E"/>
    <w:lvl w:ilvl="0" w:tplc="24DE9EDA">
      <w:start w:val="1"/>
      <w:numFmt w:val="decimal"/>
      <w:lvlText w:val="%1."/>
      <w:lvlJc w:val="left"/>
      <w:pPr>
        <w:ind w:left="720" w:hanging="360"/>
      </w:pPr>
    </w:lvl>
    <w:lvl w:ilvl="1" w:tplc="8D06B68C">
      <w:start w:val="1"/>
      <w:numFmt w:val="lowerLetter"/>
      <w:lvlText w:val="%2."/>
      <w:lvlJc w:val="left"/>
      <w:pPr>
        <w:ind w:left="1440" w:hanging="360"/>
      </w:pPr>
    </w:lvl>
    <w:lvl w:ilvl="2" w:tplc="9EDC0140">
      <w:start w:val="1"/>
      <w:numFmt w:val="lowerRoman"/>
      <w:lvlText w:val="%3."/>
      <w:lvlJc w:val="right"/>
      <w:pPr>
        <w:ind w:left="2160" w:hanging="180"/>
      </w:pPr>
    </w:lvl>
    <w:lvl w:ilvl="3" w:tplc="3F924678">
      <w:start w:val="1"/>
      <w:numFmt w:val="decimal"/>
      <w:lvlText w:val="%4."/>
      <w:lvlJc w:val="left"/>
      <w:pPr>
        <w:ind w:left="2880" w:hanging="360"/>
      </w:pPr>
    </w:lvl>
    <w:lvl w:ilvl="4" w:tplc="D6BC7C1A">
      <w:start w:val="1"/>
      <w:numFmt w:val="lowerLetter"/>
      <w:lvlText w:val="%5."/>
      <w:lvlJc w:val="left"/>
      <w:pPr>
        <w:ind w:left="3600" w:hanging="360"/>
      </w:pPr>
    </w:lvl>
    <w:lvl w:ilvl="5" w:tplc="559C96F6">
      <w:start w:val="1"/>
      <w:numFmt w:val="lowerRoman"/>
      <w:lvlText w:val="%6."/>
      <w:lvlJc w:val="right"/>
      <w:pPr>
        <w:ind w:left="4320" w:hanging="180"/>
      </w:pPr>
    </w:lvl>
    <w:lvl w:ilvl="6" w:tplc="C69E2756">
      <w:start w:val="1"/>
      <w:numFmt w:val="decimal"/>
      <w:lvlText w:val="%7."/>
      <w:lvlJc w:val="left"/>
      <w:pPr>
        <w:ind w:left="5040" w:hanging="360"/>
      </w:pPr>
    </w:lvl>
    <w:lvl w:ilvl="7" w:tplc="7CC8AA94">
      <w:start w:val="1"/>
      <w:numFmt w:val="lowerLetter"/>
      <w:lvlText w:val="%8."/>
      <w:lvlJc w:val="left"/>
      <w:pPr>
        <w:ind w:left="5760" w:hanging="360"/>
      </w:pPr>
    </w:lvl>
    <w:lvl w:ilvl="8" w:tplc="865012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D3952"/>
    <w:multiLevelType w:val="hybridMultilevel"/>
    <w:tmpl w:val="ADA8AD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CAED3"/>
    <w:multiLevelType w:val="hybridMultilevel"/>
    <w:tmpl w:val="E97A7A6C"/>
    <w:lvl w:ilvl="0" w:tplc="E0D4D77A">
      <w:start w:val="1"/>
      <w:numFmt w:val="decimal"/>
      <w:lvlText w:val="%1."/>
      <w:lvlJc w:val="left"/>
      <w:pPr>
        <w:ind w:left="720" w:hanging="360"/>
      </w:pPr>
    </w:lvl>
    <w:lvl w:ilvl="1" w:tplc="10A61942">
      <w:start w:val="1"/>
      <w:numFmt w:val="lowerLetter"/>
      <w:lvlText w:val="%2."/>
      <w:lvlJc w:val="left"/>
      <w:pPr>
        <w:ind w:left="1440" w:hanging="360"/>
      </w:pPr>
    </w:lvl>
    <w:lvl w:ilvl="2" w:tplc="7FFC5932">
      <w:start w:val="1"/>
      <w:numFmt w:val="lowerRoman"/>
      <w:lvlText w:val="%3."/>
      <w:lvlJc w:val="right"/>
      <w:pPr>
        <w:ind w:left="2160" w:hanging="180"/>
      </w:pPr>
    </w:lvl>
    <w:lvl w:ilvl="3" w:tplc="538C8FD0">
      <w:start w:val="1"/>
      <w:numFmt w:val="decimal"/>
      <w:lvlText w:val="%4."/>
      <w:lvlJc w:val="left"/>
      <w:pPr>
        <w:ind w:left="2880" w:hanging="360"/>
      </w:pPr>
    </w:lvl>
    <w:lvl w:ilvl="4" w:tplc="C5468C92">
      <w:start w:val="1"/>
      <w:numFmt w:val="lowerLetter"/>
      <w:lvlText w:val="%5."/>
      <w:lvlJc w:val="left"/>
      <w:pPr>
        <w:ind w:left="3600" w:hanging="360"/>
      </w:pPr>
    </w:lvl>
    <w:lvl w:ilvl="5" w:tplc="491E88B4">
      <w:start w:val="1"/>
      <w:numFmt w:val="lowerRoman"/>
      <w:lvlText w:val="%6."/>
      <w:lvlJc w:val="right"/>
      <w:pPr>
        <w:ind w:left="4320" w:hanging="180"/>
      </w:pPr>
    </w:lvl>
    <w:lvl w:ilvl="6" w:tplc="C88072E6">
      <w:start w:val="1"/>
      <w:numFmt w:val="decimal"/>
      <w:lvlText w:val="%7."/>
      <w:lvlJc w:val="left"/>
      <w:pPr>
        <w:ind w:left="5040" w:hanging="360"/>
      </w:pPr>
    </w:lvl>
    <w:lvl w:ilvl="7" w:tplc="78EE9E4C">
      <w:start w:val="1"/>
      <w:numFmt w:val="lowerLetter"/>
      <w:lvlText w:val="%8."/>
      <w:lvlJc w:val="left"/>
      <w:pPr>
        <w:ind w:left="5760" w:hanging="360"/>
      </w:pPr>
    </w:lvl>
    <w:lvl w:ilvl="8" w:tplc="613CB2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C8321"/>
    <w:multiLevelType w:val="hybridMultilevel"/>
    <w:tmpl w:val="48B6C724"/>
    <w:lvl w:ilvl="0" w:tplc="4F862784">
      <w:start w:val="1"/>
      <w:numFmt w:val="decimal"/>
      <w:lvlText w:val="%1."/>
      <w:lvlJc w:val="left"/>
      <w:pPr>
        <w:ind w:left="720" w:hanging="360"/>
      </w:pPr>
    </w:lvl>
    <w:lvl w:ilvl="1" w:tplc="4DBC9686">
      <w:start w:val="1"/>
      <w:numFmt w:val="lowerLetter"/>
      <w:lvlText w:val="%2."/>
      <w:lvlJc w:val="left"/>
      <w:pPr>
        <w:ind w:left="1440" w:hanging="360"/>
      </w:pPr>
    </w:lvl>
    <w:lvl w:ilvl="2" w:tplc="F78E96E4">
      <w:start w:val="1"/>
      <w:numFmt w:val="lowerRoman"/>
      <w:lvlText w:val="%3."/>
      <w:lvlJc w:val="right"/>
      <w:pPr>
        <w:ind w:left="2160" w:hanging="180"/>
      </w:pPr>
    </w:lvl>
    <w:lvl w:ilvl="3" w:tplc="588088DA">
      <w:start w:val="1"/>
      <w:numFmt w:val="decimal"/>
      <w:lvlText w:val="%4."/>
      <w:lvlJc w:val="left"/>
      <w:pPr>
        <w:ind w:left="2880" w:hanging="360"/>
      </w:pPr>
    </w:lvl>
    <w:lvl w:ilvl="4" w:tplc="7B7CDF82">
      <w:start w:val="1"/>
      <w:numFmt w:val="lowerLetter"/>
      <w:lvlText w:val="%5."/>
      <w:lvlJc w:val="left"/>
      <w:pPr>
        <w:ind w:left="3600" w:hanging="360"/>
      </w:pPr>
    </w:lvl>
    <w:lvl w:ilvl="5" w:tplc="2A6002CC">
      <w:start w:val="1"/>
      <w:numFmt w:val="lowerRoman"/>
      <w:lvlText w:val="%6."/>
      <w:lvlJc w:val="right"/>
      <w:pPr>
        <w:ind w:left="4320" w:hanging="180"/>
      </w:pPr>
    </w:lvl>
    <w:lvl w:ilvl="6" w:tplc="B63A687C">
      <w:start w:val="1"/>
      <w:numFmt w:val="decimal"/>
      <w:lvlText w:val="%7."/>
      <w:lvlJc w:val="left"/>
      <w:pPr>
        <w:ind w:left="5040" w:hanging="360"/>
      </w:pPr>
    </w:lvl>
    <w:lvl w:ilvl="7" w:tplc="BF686CFC">
      <w:start w:val="1"/>
      <w:numFmt w:val="lowerLetter"/>
      <w:lvlText w:val="%8."/>
      <w:lvlJc w:val="left"/>
      <w:pPr>
        <w:ind w:left="5760" w:hanging="360"/>
      </w:pPr>
    </w:lvl>
    <w:lvl w:ilvl="8" w:tplc="7EB44E4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19AF0"/>
    <w:multiLevelType w:val="hybridMultilevel"/>
    <w:tmpl w:val="12E2D6BC"/>
    <w:lvl w:ilvl="0" w:tplc="A296D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5690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8C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980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AA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4C3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63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861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A3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0A413C"/>
    <w:multiLevelType w:val="hybridMultilevel"/>
    <w:tmpl w:val="7F3EE5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30E97"/>
    <w:multiLevelType w:val="hybridMultilevel"/>
    <w:tmpl w:val="1F94D8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6FF82"/>
    <w:multiLevelType w:val="hybridMultilevel"/>
    <w:tmpl w:val="0B18DAD6"/>
    <w:lvl w:ilvl="0" w:tplc="C302C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D69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DEBC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66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E70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E9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060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62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1CC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9403E"/>
    <w:multiLevelType w:val="hybridMultilevel"/>
    <w:tmpl w:val="65AAC2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219FF5"/>
    <w:multiLevelType w:val="hybridMultilevel"/>
    <w:tmpl w:val="42C88724"/>
    <w:lvl w:ilvl="0" w:tplc="F176FBA8">
      <w:start w:val="1"/>
      <w:numFmt w:val="decimal"/>
      <w:lvlText w:val="%1."/>
      <w:lvlJc w:val="left"/>
      <w:pPr>
        <w:ind w:left="720" w:hanging="360"/>
      </w:pPr>
    </w:lvl>
    <w:lvl w:ilvl="1" w:tplc="0AEE9BCC">
      <w:start w:val="1"/>
      <w:numFmt w:val="lowerLetter"/>
      <w:lvlText w:val="%2."/>
      <w:lvlJc w:val="left"/>
      <w:pPr>
        <w:ind w:left="1440" w:hanging="360"/>
      </w:pPr>
    </w:lvl>
    <w:lvl w:ilvl="2" w:tplc="73B8BB70">
      <w:start w:val="1"/>
      <w:numFmt w:val="lowerRoman"/>
      <w:lvlText w:val="%3."/>
      <w:lvlJc w:val="right"/>
      <w:pPr>
        <w:ind w:left="2160" w:hanging="180"/>
      </w:pPr>
    </w:lvl>
    <w:lvl w:ilvl="3" w:tplc="273ECE7C">
      <w:start w:val="1"/>
      <w:numFmt w:val="decimal"/>
      <w:lvlText w:val="%4."/>
      <w:lvlJc w:val="left"/>
      <w:pPr>
        <w:ind w:left="2880" w:hanging="360"/>
      </w:pPr>
    </w:lvl>
    <w:lvl w:ilvl="4" w:tplc="FFD07ECE">
      <w:start w:val="1"/>
      <w:numFmt w:val="lowerLetter"/>
      <w:lvlText w:val="%5."/>
      <w:lvlJc w:val="left"/>
      <w:pPr>
        <w:ind w:left="3600" w:hanging="360"/>
      </w:pPr>
    </w:lvl>
    <w:lvl w:ilvl="5" w:tplc="2FB47BAE">
      <w:start w:val="1"/>
      <w:numFmt w:val="lowerRoman"/>
      <w:lvlText w:val="%6."/>
      <w:lvlJc w:val="right"/>
      <w:pPr>
        <w:ind w:left="4320" w:hanging="180"/>
      </w:pPr>
    </w:lvl>
    <w:lvl w:ilvl="6" w:tplc="471C7A94">
      <w:start w:val="1"/>
      <w:numFmt w:val="decimal"/>
      <w:lvlText w:val="%7."/>
      <w:lvlJc w:val="left"/>
      <w:pPr>
        <w:ind w:left="5040" w:hanging="360"/>
      </w:pPr>
    </w:lvl>
    <w:lvl w:ilvl="7" w:tplc="0BCAAC04">
      <w:start w:val="1"/>
      <w:numFmt w:val="lowerLetter"/>
      <w:lvlText w:val="%8."/>
      <w:lvlJc w:val="left"/>
      <w:pPr>
        <w:ind w:left="5760" w:hanging="360"/>
      </w:pPr>
    </w:lvl>
    <w:lvl w:ilvl="8" w:tplc="AB9ADD6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A46383"/>
    <w:multiLevelType w:val="hybridMultilevel"/>
    <w:tmpl w:val="1F94D8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13"/>
  </w:num>
  <w:num w:numId="9">
    <w:abstractNumId w:val="0"/>
  </w:num>
  <w:num w:numId="10">
    <w:abstractNumId w:val="12"/>
  </w:num>
  <w:num w:numId="11">
    <w:abstractNumId w:val="5"/>
  </w:num>
  <w:num w:numId="12">
    <w:abstractNumId w:val="1"/>
  </w:num>
  <w:num w:numId="13">
    <w:abstractNumId w:val="9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84A966"/>
    <w:rsid w:val="00001122"/>
    <w:rsid w:val="003C5B6D"/>
    <w:rsid w:val="003D3DB5"/>
    <w:rsid w:val="004419E3"/>
    <w:rsid w:val="00461E0B"/>
    <w:rsid w:val="00492849"/>
    <w:rsid w:val="0056150A"/>
    <w:rsid w:val="00923F0F"/>
    <w:rsid w:val="009E306C"/>
    <w:rsid w:val="00A3425E"/>
    <w:rsid w:val="00AA37FE"/>
    <w:rsid w:val="01862116"/>
    <w:rsid w:val="02794BC5"/>
    <w:rsid w:val="02DC3BD2"/>
    <w:rsid w:val="02E2E43D"/>
    <w:rsid w:val="030EF067"/>
    <w:rsid w:val="037BBAA5"/>
    <w:rsid w:val="06599239"/>
    <w:rsid w:val="06AC9CD1"/>
    <w:rsid w:val="075C97C5"/>
    <w:rsid w:val="07F5629A"/>
    <w:rsid w:val="096895C7"/>
    <w:rsid w:val="097E31EB"/>
    <w:rsid w:val="09EAFC29"/>
    <w:rsid w:val="0A7E6A29"/>
    <w:rsid w:val="0BC5CE60"/>
    <w:rsid w:val="0BD74349"/>
    <w:rsid w:val="0DAE4420"/>
    <w:rsid w:val="0F1BF454"/>
    <w:rsid w:val="0F67A9AA"/>
    <w:rsid w:val="0FCF2C2B"/>
    <w:rsid w:val="1023F113"/>
    <w:rsid w:val="106479BD"/>
    <w:rsid w:val="12FECEDA"/>
    <w:rsid w:val="1360ACA0"/>
    <w:rsid w:val="15260189"/>
    <w:rsid w:val="15A6F883"/>
    <w:rsid w:val="164382CA"/>
    <w:rsid w:val="16875495"/>
    <w:rsid w:val="16B185C4"/>
    <w:rsid w:val="17088107"/>
    <w:rsid w:val="1784FD4C"/>
    <w:rsid w:val="178FA324"/>
    <w:rsid w:val="18984D2B"/>
    <w:rsid w:val="18D31FEA"/>
    <w:rsid w:val="1A4021C9"/>
    <w:rsid w:val="1B9E1BDC"/>
    <w:rsid w:val="1D3BE7E3"/>
    <w:rsid w:val="1DFAFD37"/>
    <w:rsid w:val="1E62761A"/>
    <w:rsid w:val="1EBC97A9"/>
    <w:rsid w:val="1F42616E"/>
    <w:rsid w:val="1FB345C2"/>
    <w:rsid w:val="1FFD90E6"/>
    <w:rsid w:val="21329DF9"/>
    <w:rsid w:val="21F4386B"/>
    <w:rsid w:val="22315AC7"/>
    <w:rsid w:val="22B64317"/>
    <w:rsid w:val="22D033F6"/>
    <w:rsid w:val="240A3706"/>
    <w:rsid w:val="24E023D7"/>
    <w:rsid w:val="267959BB"/>
    <w:rsid w:val="26B9044F"/>
    <w:rsid w:val="28562FC3"/>
    <w:rsid w:val="2897F12B"/>
    <w:rsid w:val="290408AE"/>
    <w:rsid w:val="296F39EC"/>
    <w:rsid w:val="2A5A4D06"/>
    <w:rsid w:val="2AF46457"/>
    <w:rsid w:val="2AF9CBD9"/>
    <w:rsid w:val="2AFD24DD"/>
    <w:rsid w:val="2B104E58"/>
    <w:rsid w:val="2B4F655B"/>
    <w:rsid w:val="2BF215F4"/>
    <w:rsid w:val="2CE89B3F"/>
    <w:rsid w:val="2CEE610F"/>
    <w:rsid w:val="2CF77931"/>
    <w:rsid w:val="2D3ED898"/>
    <w:rsid w:val="2D91EDC8"/>
    <w:rsid w:val="2F94F80E"/>
    <w:rsid w:val="2FFEA5B3"/>
    <w:rsid w:val="3076795A"/>
    <w:rsid w:val="30802D9C"/>
    <w:rsid w:val="3084A966"/>
    <w:rsid w:val="3103E283"/>
    <w:rsid w:val="310F442F"/>
    <w:rsid w:val="31908CE3"/>
    <w:rsid w:val="321249BB"/>
    <w:rsid w:val="328A647E"/>
    <w:rsid w:val="32AB1490"/>
    <w:rsid w:val="334DC715"/>
    <w:rsid w:val="3417D883"/>
    <w:rsid w:val="357FCFDD"/>
    <w:rsid w:val="36653C17"/>
    <w:rsid w:val="36EF06F7"/>
    <w:rsid w:val="38333B6C"/>
    <w:rsid w:val="3868F56C"/>
    <w:rsid w:val="38818B3F"/>
    <w:rsid w:val="38F9A602"/>
    <w:rsid w:val="39CF0BCD"/>
    <w:rsid w:val="3A1D5BA0"/>
    <w:rsid w:val="3A951265"/>
    <w:rsid w:val="3CD5C85D"/>
    <w:rsid w:val="3E7BC55C"/>
    <w:rsid w:val="4022629C"/>
    <w:rsid w:val="4131FAF9"/>
    <w:rsid w:val="420F8291"/>
    <w:rsid w:val="4375EE13"/>
    <w:rsid w:val="437B22DE"/>
    <w:rsid w:val="43AB52F2"/>
    <w:rsid w:val="441028A8"/>
    <w:rsid w:val="44E4C05D"/>
    <w:rsid w:val="4570B7BD"/>
    <w:rsid w:val="46E2F3B4"/>
    <w:rsid w:val="47355812"/>
    <w:rsid w:val="476691B6"/>
    <w:rsid w:val="476825AF"/>
    <w:rsid w:val="478F19D7"/>
    <w:rsid w:val="47D42CD2"/>
    <w:rsid w:val="47D6793E"/>
    <w:rsid w:val="485C4303"/>
    <w:rsid w:val="494A10AE"/>
    <w:rsid w:val="4A2818AD"/>
    <w:rsid w:val="4A4C7F8E"/>
    <w:rsid w:val="4A6186B7"/>
    <w:rsid w:val="4AC6BA99"/>
    <w:rsid w:val="4B651543"/>
    <w:rsid w:val="4C6BCDA2"/>
    <w:rsid w:val="4D835607"/>
    <w:rsid w:val="4D842050"/>
    <w:rsid w:val="4DEE41C0"/>
    <w:rsid w:val="4F6B032B"/>
    <w:rsid w:val="4FE3E808"/>
    <w:rsid w:val="50388666"/>
    <w:rsid w:val="50BBC112"/>
    <w:rsid w:val="50FE0C80"/>
    <w:rsid w:val="517FB869"/>
    <w:rsid w:val="51A4F1ED"/>
    <w:rsid w:val="51D456C7"/>
    <w:rsid w:val="5259570F"/>
    <w:rsid w:val="52AD2AE8"/>
    <w:rsid w:val="53121340"/>
    <w:rsid w:val="53F2978B"/>
    <w:rsid w:val="5459E9A8"/>
    <w:rsid w:val="546946F0"/>
    <w:rsid w:val="54EBC330"/>
    <w:rsid w:val="550BF789"/>
    <w:rsid w:val="553AC60B"/>
    <w:rsid w:val="568B458E"/>
    <w:rsid w:val="584B8F6E"/>
    <w:rsid w:val="587266CD"/>
    <w:rsid w:val="596F8275"/>
    <w:rsid w:val="59B5291E"/>
    <w:rsid w:val="5AB215BC"/>
    <w:rsid w:val="5AF3DBB6"/>
    <w:rsid w:val="5B225DD2"/>
    <w:rsid w:val="5B263608"/>
    <w:rsid w:val="5B7B390D"/>
    <w:rsid w:val="5B833030"/>
    <w:rsid w:val="5C0E7E57"/>
    <w:rsid w:val="5D504EE2"/>
    <w:rsid w:val="5E1C6CAB"/>
    <w:rsid w:val="5EC87FF4"/>
    <w:rsid w:val="5F744C08"/>
    <w:rsid w:val="5F9E3C5E"/>
    <w:rsid w:val="61101C69"/>
    <w:rsid w:val="61AD88B9"/>
    <w:rsid w:val="62A70331"/>
    <w:rsid w:val="62ABECCA"/>
    <w:rsid w:val="62D6B571"/>
    <w:rsid w:val="6531FFFC"/>
    <w:rsid w:val="66CDD05D"/>
    <w:rsid w:val="6757D594"/>
    <w:rsid w:val="6869A0BE"/>
    <w:rsid w:val="68BE7C69"/>
    <w:rsid w:val="6949FCD0"/>
    <w:rsid w:val="69A6204A"/>
    <w:rsid w:val="69B53389"/>
    <w:rsid w:val="6AB6FEAF"/>
    <w:rsid w:val="6AFEF58E"/>
    <w:rsid w:val="6C07D9C4"/>
    <w:rsid w:val="6C1BBAC0"/>
    <w:rsid w:val="6DB78B21"/>
    <w:rsid w:val="6DEE9F71"/>
    <w:rsid w:val="6E237088"/>
    <w:rsid w:val="6E7BE81A"/>
    <w:rsid w:val="6E9E9A65"/>
    <w:rsid w:val="6EA38AE4"/>
    <w:rsid w:val="6EA49CFF"/>
    <w:rsid w:val="6EFE4D19"/>
    <w:rsid w:val="6F219EC3"/>
    <w:rsid w:val="6F535B82"/>
    <w:rsid w:val="70EA658B"/>
    <w:rsid w:val="71264033"/>
    <w:rsid w:val="7210E7AB"/>
    <w:rsid w:val="7235EDDB"/>
    <w:rsid w:val="72C21094"/>
    <w:rsid w:val="731E6A44"/>
    <w:rsid w:val="7334760B"/>
    <w:rsid w:val="738DE584"/>
    <w:rsid w:val="745CB300"/>
    <w:rsid w:val="74BA3AA5"/>
    <w:rsid w:val="752EF494"/>
    <w:rsid w:val="7612D9B3"/>
    <w:rsid w:val="7616E126"/>
    <w:rsid w:val="779581B7"/>
    <w:rsid w:val="785F8B3D"/>
    <w:rsid w:val="789EFA54"/>
    <w:rsid w:val="7A29B798"/>
    <w:rsid w:val="7A62B685"/>
    <w:rsid w:val="7A6F0428"/>
    <w:rsid w:val="7AFBF0FB"/>
    <w:rsid w:val="7B9B9E43"/>
    <w:rsid w:val="7BE204EC"/>
    <w:rsid w:val="7D3204C6"/>
    <w:rsid w:val="7D572AFD"/>
    <w:rsid w:val="7D6E5617"/>
    <w:rsid w:val="7DB4E8B2"/>
    <w:rsid w:val="7E08CAAE"/>
    <w:rsid w:val="7E3391BD"/>
    <w:rsid w:val="7EA84981"/>
    <w:rsid w:val="7F40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84A966"/>
  <w15:chartTrackingRefBased/>
  <w15:docId w15:val="{CF89B2C7-6D8B-4A0A-82F7-7254D2E5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9E30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2ebc1d2eda0d46c5" Type="http://schemas.microsoft.com/office/2020/10/relationships/intelligence" Target="intelligence2.xml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82AD8290B8A4F9857E0A9094DAE86" ma:contentTypeVersion="13" ma:contentTypeDescription="Create a new document." ma:contentTypeScope="" ma:versionID="adc2ae4f96c3c7c58e310427974ddf4e">
  <xsd:schema xmlns:xsd="http://www.w3.org/2001/XMLSchema" xmlns:xs="http://www.w3.org/2001/XMLSchema" xmlns:p="http://schemas.microsoft.com/office/2006/metadata/properties" xmlns:ns2="180c15b5-54a6-49c3-b1c6-6deb1f991439" xmlns:ns3="61c51c86-d1ee-4676-9fe2-10cb617a334f" targetNamespace="http://schemas.microsoft.com/office/2006/metadata/properties" ma:root="true" ma:fieldsID="cabcfb779c1877e6654dd85a3e7eec10" ns2:_="" ns3:_="">
    <xsd:import namespace="180c15b5-54a6-49c3-b1c6-6deb1f991439"/>
    <xsd:import namespace="61c51c86-d1ee-4676-9fe2-10cb617a3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c15b5-54a6-49c3-b1c6-6deb1f991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3e920f1-97b8-4de3-991e-2b1daf2bc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51c86-d1ee-4676-9fe2-10cb617a33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8836bff-410c-4d30-bbb9-8f46ed4404f3}" ma:internalName="TaxCatchAll" ma:showField="CatchAllData" ma:web="61c51c86-d1ee-4676-9fe2-10cb617a3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c51c86-d1ee-4676-9fe2-10cb617a334f" xsi:nil="true"/>
    <lcf76f155ced4ddcb4097134ff3c332f xmlns="180c15b5-54a6-49c3-b1c6-6deb1f99143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639C43-B85A-44F4-822B-0E7D88CC654F}"/>
</file>

<file path=customXml/itemProps2.xml><?xml version="1.0" encoding="utf-8"?>
<ds:datastoreItem xmlns:ds="http://schemas.openxmlformats.org/officeDocument/2006/customXml" ds:itemID="{561551A7-0AF3-4695-86AB-FD42C6D6762A}"/>
</file>

<file path=customXml/itemProps3.xml><?xml version="1.0" encoding="utf-8"?>
<ds:datastoreItem xmlns:ds="http://schemas.openxmlformats.org/officeDocument/2006/customXml" ds:itemID="{A37755E1-3C13-4F32-BFF5-51F749F099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2154</Words>
  <Characters>12279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Gillian (St Lukes CE Primary)</dc:creator>
  <cp:keywords/>
  <dc:description/>
  <cp:lastModifiedBy>Taylor, Gillian (St Lukes CE Primary)</cp:lastModifiedBy>
  <cp:revision>4</cp:revision>
  <dcterms:created xsi:type="dcterms:W3CDTF">2024-06-12T13:43:00Z</dcterms:created>
  <dcterms:modified xsi:type="dcterms:W3CDTF">2024-06-12T18:01:00Z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0x0101000B182AD8290B8A4F9857E0A9094DAE86</vt:lpwstr>
  </property>
  <property fmtid="{D5CDD505-2E9C-101B-9397-08002B2CF9AE}" pid="3" name="Order">
    <vt:r8>4933000</vt:r8>
  </property>
  <property fmtid="{D5CDD505-2E9C-101B-9397-08002B2CF9AE}" pid="4" name="MediaServiceImageTags">
    <vt:lpwstr/>
  </property>
</Properties>
</file>